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DEB7D" w14:textId="6B587FFE" w:rsidR="00AD0491" w:rsidRPr="00112B39" w:rsidRDefault="001D7D33" w:rsidP="00F92E13">
      <w:pPr>
        <w:spacing w:after="0" w:line="240" w:lineRule="auto"/>
        <w:rPr>
          <w:b/>
          <w:sz w:val="28"/>
          <w:szCs w:val="24"/>
        </w:rPr>
      </w:pPr>
      <w:r w:rsidRPr="00112B39">
        <w:rPr>
          <w:b/>
          <w:sz w:val="28"/>
          <w:szCs w:val="24"/>
        </w:rPr>
        <w:t>Purpose</w:t>
      </w:r>
    </w:p>
    <w:p w14:paraId="02B0027D" w14:textId="3D1A2745" w:rsidR="00AD0491" w:rsidRDefault="00AD0491" w:rsidP="00F92E13">
      <w:pPr>
        <w:spacing w:after="0" w:line="240" w:lineRule="auto"/>
        <w:rPr>
          <w:sz w:val="24"/>
          <w:szCs w:val="24"/>
        </w:rPr>
      </w:pPr>
    </w:p>
    <w:p w14:paraId="2F615B02" w14:textId="3E4FB871" w:rsidR="005A32B5" w:rsidRDefault="005A32B5" w:rsidP="00F92E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purpose of this document is to propose an architecture and </w:t>
      </w:r>
      <w:r w:rsidR="0093618A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API for communications between </w:t>
      </w:r>
      <w:r w:rsidR="00800DD4">
        <w:rPr>
          <w:sz w:val="24"/>
          <w:szCs w:val="24"/>
        </w:rPr>
        <w:t>the scheduler</w:t>
      </w:r>
      <w:r>
        <w:rPr>
          <w:sz w:val="24"/>
          <w:szCs w:val="24"/>
        </w:rPr>
        <w:t xml:space="preserve"> and the information technology services (ITS) </w:t>
      </w:r>
      <w:r w:rsidR="00800DD4">
        <w:rPr>
          <w:sz w:val="24"/>
          <w:szCs w:val="24"/>
        </w:rPr>
        <w:t xml:space="preserve">supporting the </w:t>
      </w:r>
      <w:r w:rsidR="00A55B41">
        <w:rPr>
          <w:sz w:val="24"/>
          <w:szCs w:val="24"/>
        </w:rPr>
        <w:t>412 Food Rescue app</w:t>
      </w:r>
      <w:r>
        <w:rPr>
          <w:sz w:val="24"/>
          <w:szCs w:val="24"/>
        </w:rPr>
        <w:t xml:space="preserve">.  </w:t>
      </w:r>
    </w:p>
    <w:p w14:paraId="5C4096AD" w14:textId="77777777" w:rsidR="005A32B5" w:rsidRDefault="005A32B5" w:rsidP="00F92E13">
      <w:pPr>
        <w:spacing w:after="0" w:line="240" w:lineRule="auto"/>
        <w:rPr>
          <w:sz w:val="24"/>
          <w:szCs w:val="24"/>
        </w:rPr>
      </w:pPr>
    </w:p>
    <w:p w14:paraId="34E147E9" w14:textId="5F8D345C" w:rsidR="005A32B5" w:rsidRPr="00112B39" w:rsidRDefault="005A32B5" w:rsidP="00F92E13">
      <w:pPr>
        <w:spacing w:after="0" w:line="240" w:lineRule="auto"/>
        <w:rPr>
          <w:b/>
          <w:sz w:val="28"/>
          <w:szCs w:val="24"/>
        </w:rPr>
      </w:pPr>
      <w:r w:rsidRPr="00112B39">
        <w:rPr>
          <w:b/>
          <w:sz w:val="28"/>
          <w:szCs w:val="24"/>
        </w:rPr>
        <w:t>Architecture</w:t>
      </w:r>
    </w:p>
    <w:p w14:paraId="4190800C" w14:textId="77777777" w:rsidR="005A32B5" w:rsidRDefault="005A32B5" w:rsidP="00F92E13">
      <w:pPr>
        <w:spacing w:after="0" w:line="240" w:lineRule="auto"/>
        <w:rPr>
          <w:sz w:val="24"/>
          <w:szCs w:val="24"/>
        </w:rPr>
      </w:pPr>
    </w:p>
    <w:p w14:paraId="3AC6CD6F" w14:textId="7EE5E3DA" w:rsidR="00DB749E" w:rsidRDefault="00A55B41" w:rsidP="00F92E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scheduler</w:t>
      </w:r>
      <w:r w:rsidR="005A32B5">
        <w:rPr>
          <w:sz w:val="24"/>
          <w:szCs w:val="24"/>
        </w:rPr>
        <w:t xml:space="preserve"> will run as an executable.  It will have one command-line argument, -port, that specifies </w:t>
      </w:r>
      <w:r w:rsidR="002854BD">
        <w:rPr>
          <w:sz w:val="24"/>
          <w:szCs w:val="24"/>
        </w:rPr>
        <w:t xml:space="preserve">on </w:t>
      </w:r>
      <w:r w:rsidR="005A32B5">
        <w:rPr>
          <w:sz w:val="24"/>
          <w:szCs w:val="24"/>
        </w:rPr>
        <w:t xml:space="preserve">what port it will </w:t>
      </w:r>
      <w:r w:rsidR="002854BD">
        <w:rPr>
          <w:sz w:val="24"/>
          <w:szCs w:val="24"/>
        </w:rPr>
        <w:t>offer its service</w:t>
      </w:r>
      <w:r w:rsidR="005A32B5">
        <w:rPr>
          <w:sz w:val="24"/>
          <w:szCs w:val="24"/>
        </w:rPr>
        <w:t xml:space="preserve"> (the default port is 8080).  Once started, </w:t>
      </w:r>
      <w:r>
        <w:rPr>
          <w:sz w:val="24"/>
          <w:szCs w:val="24"/>
        </w:rPr>
        <w:t>the scheduler</w:t>
      </w:r>
      <w:r w:rsidR="005A32B5">
        <w:rPr>
          <w:sz w:val="24"/>
          <w:szCs w:val="24"/>
        </w:rPr>
        <w:t xml:space="preserve"> </w:t>
      </w:r>
      <w:r w:rsidR="002854BD">
        <w:rPr>
          <w:sz w:val="24"/>
          <w:szCs w:val="24"/>
        </w:rPr>
        <w:t>will start</w:t>
      </w:r>
      <w:r w:rsidR="005A32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 http service </w:t>
      </w:r>
      <w:r w:rsidR="002854BD">
        <w:rPr>
          <w:sz w:val="24"/>
          <w:szCs w:val="24"/>
        </w:rPr>
        <w:t>that supports communications between ITS</w:t>
      </w:r>
      <w:r>
        <w:rPr>
          <w:sz w:val="24"/>
          <w:szCs w:val="24"/>
        </w:rPr>
        <w:t xml:space="preserve"> </w:t>
      </w:r>
      <w:r w:rsidR="002854BD">
        <w:rPr>
          <w:sz w:val="24"/>
          <w:szCs w:val="24"/>
        </w:rPr>
        <w:t xml:space="preserve">and the scheduler in the form of </w:t>
      </w:r>
      <w:r>
        <w:rPr>
          <w:sz w:val="24"/>
          <w:szCs w:val="24"/>
        </w:rPr>
        <w:t>POST messages and their corresponding responses.</w:t>
      </w:r>
      <w:r w:rsidR="005A32B5">
        <w:rPr>
          <w:sz w:val="24"/>
          <w:szCs w:val="24"/>
        </w:rPr>
        <w:t xml:space="preserve"> </w:t>
      </w:r>
    </w:p>
    <w:p w14:paraId="350E2D82" w14:textId="77777777" w:rsidR="00DB749E" w:rsidRDefault="00DB749E" w:rsidP="00F92E13">
      <w:pPr>
        <w:spacing w:after="0" w:line="240" w:lineRule="auto"/>
        <w:rPr>
          <w:sz w:val="24"/>
          <w:szCs w:val="24"/>
        </w:rPr>
      </w:pPr>
    </w:p>
    <w:p w14:paraId="7BF49509" w14:textId="21449DBE" w:rsidR="00DB749E" w:rsidRPr="00112B39" w:rsidRDefault="00DB749E" w:rsidP="00F92E13">
      <w:pPr>
        <w:spacing w:after="0" w:line="240" w:lineRule="auto"/>
        <w:rPr>
          <w:b/>
          <w:sz w:val="28"/>
          <w:szCs w:val="24"/>
        </w:rPr>
      </w:pPr>
      <w:r w:rsidRPr="00112B39">
        <w:rPr>
          <w:b/>
          <w:sz w:val="28"/>
          <w:szCs w:val="24"/>
        </w:rPr>
        <w:t>Communications Model</w:t>
      </w:r>
    </w:p>
    <w:p w14:paraId="71067F0A" w14:textId="77777777" w:rsidR="00DB749E" w:rsidRDefault="00DB749E" w:rsidP="00F92E13">
      <w:pPr>
        <w:spacing w:after="0" w:line="240" w:lineRule="auto"/>
        <w:rPr>
          <w:sz w:val="24"/>
          <w:szCs w:val="24"/>
        </w:rPr>
      </w:pPr>
    </w:p>
    <w:p w14:paraId="471E8BC2" w14:textId="3A4E60F1" w:rsidR="005A32B5" w:rsidRDefault="005A32B5" w:rsidP="00F92E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communications will be message-based, with each message sent from ITS having a corresponding response.  </w:t>
      </w:r>
      <w:r w:rsidR="00C0733C">
        <w:rPr>
          <w:sz w:val="24"/>
          <w:szCs w:val="24"/>
        </w:rPr>
        <w:t>All messages will</w:t>
      </w:r>
      <w:r w:rsidR="00A55B41">
        <w:rPr>
          <w:sz w:val="24"/>
          <w:szCs w:val="24"/>
        </w:rPr>
        <w:t xml:space="preserve"> have the standard POST and response headers with the content</w:t>
      </w:r>
      <w:r w:rsidR="00C0733C">
        <w:rPr>
          <w:sz w:val="24"/>
          <w:szCs w:val="24"/>
        </w:rPr>
        <w:t xml:space="preserve"> </w:t>
      </w:r>
      <w:r w:rsidR="00DC31B4">
        <w:rPr>
          <w:sz w:val="24"/>
          <w:szCs w:val="24"/>
        </w:rPr>
        <w:t>containing</w:t>
      </w:r>
      <w:r w:rsidR="00C0733C">
        <w:rPr>
          <w:sz w:val="24"/>
          <w:szCs w:val="24"/>
        </w:rPr>
        <w:t xml:space="preserve"> JSON</w:t>
      </w:r>
      <w:r w:rsidR="00DC31B4">
        <w:rPr>
          <w:sz w:val="24"/>
          <w:szCs w:val="24"/>
        </w:rPr>
        <w:t xml:space="preserve"> strings</w:t>
      </w:r>
      <w:r w:rsidR="00F94DEB">
        <w:rPr>
          <w:sz w:val="24"/>
          <w:szCs w:val="24"/>
        </w:rPr>
        <w:t xml:space="preserve">.  The top-level incoming messages to the scheduler support adding volunteer profiles, </w:t>
      </w:r>
      <w:r w:rsidR="009D663F">
        <w:rPr>
          <w:sz w:val="24"/>
          <w:szCs w:val="24"/>
        </w:rPr>
        <w:t>querying for transportation options for a request, deletion of volunteer profiles and requests, and commitments assigning requests to volunteers</w:t>
      </w:r>
      <w:r w:rsidR="00F94DEB">
        <w:rPr>
          <w:sz w:val="24"/>
          <w:szCs w:val="24"/>
        </w:rPr>
        <w:t xml:space="preserve">.  </w:t>
      </w:r>
      <w:r w:rsidR="009D663F">
        <w:rPr>
          <w:sz w:val="24"/>
          <w:szCs w:val="24"/>
        </w:rPr>
        <w:t>The response for all of these message types</w:t>
      </w:r>
      <w:r w:rsidR="00A45E20">
        <w:rPr>
          <w:sz w:val="24"/>
          <w:szCs w:val="24"/>
        </w:rPr>
        <w:t xml:space="preserve"> </w:t>
      </w:r>
      <w:r w:rsidR="004659FA">
        <w:rPr>
          <w:sz w:val="24"/>
          <w:szCs w:val="24"/>
        </w:rPr>
        <w:t xml:space="preserve">includes status (whether or not the </w:t>
      </w:r>
      <w:r w:rsidR="009D663F">
        <w:rPr>
          <w:sz w:val="24"/>
          <w:szCs w:val="24"/>
        </w:rPr>
        <w:t>incoming message was properly processed</w:t>
      </w:r>
      <w:r w:rsidR="004659FA">
        <w:rPr>
          <w:sz w:val="24"/>
          <w:szCs w:val="24"/>
        </w:rPr>
        <w:t>), an error message if there is one, and a content representing the result of the message</w:t>
      </w:r>
      <w:r w:rsidR="009D663F">
        <w:rPr>
          <w:sz w:val="24"/>
          <w:szCs w:val="24"/>
        </w:rPr>
        <w:t xml:space="preserve">.  </w:t>
      </w:r>
      <w:r w:rsidR="004659FA">
        <w:rPr>
          <w:sz w:val="24"/>
          <w:szCs w:val="24"/>
        </w:rPr>
        <w:t>Currently, t</w:t>
      </w:r>
      <w:r w:rsidR="009D663F">
        <w:rPr>
          <w:sz w:val="24"/>
          <w:szCs w:val="24"/>
        </w:rPr>
        <w:t xml:space="preserve">he </w:t>
      </w:r>
      <w:r w:rsidR="004659FA">
        <w:rPr>
          <w:sz w:val="24"/>
          <w:szCs w:val="24"/>
        </w:rPr>
        <w:t xml:space="preserve">only message type with a content is the </w:t>
      </w:r>
      <w:r w:rsidR="009D663F">
        <w:rPr>
          <w:sz w:val="24"/>
          <w:szCs w:val="24"/>
        </w:rPr>
        <w:t>response</w:t>
      </w:r>
      <w:r w:rsidR="004659FA">
        <w:rPr>
          <w:sz w:val="24"/>
          <w:szCs w:val="24"/>
        </w:rPr>
        <w:t xml:space="preserve"> to a </w:t>
      </w:r>
      <w:r w:rsidR="009D663F">
        <w:rPr>
          <w:sz w:val="24"/>
          <w:szCs w:val="24"/>
        </w:rPr>
        <w:t>request message</w:t>
      </w:r>
      <w:r w:rsidR="004659FA">
        <w:rPr>
          <w:sz w:val="24"/>
          <w:szCs w:val="24"/>
        </w:rPr>
        <w:t xml:space="preserve">, which </w:t>
      </w:r>
      <w:r w:rsidR="00A45E20">
        <w:rPr>
          <w:sz w:val="24"/>
          <w:szCs w:val="24"/>
        </w:rPr>
        <w:t xml:space="preserve">includes </w:t>
      </w:r>
      <w:r w:rsidR="009D663F">
        <w:rPr>
          <w:sz w:val="24"/>
          <w:szCs w:val="24"/>
        </w:rPr>
        <w:t xml:space="preserve">a ranked list of transportation options. </w:t>
      </w:r>
    </w:p>
    <w:p w14:paraId="1831D832" w14:textId="77777777" w:rsidR="00C0733C" w:rsidRDefault="00C0733C" w:rsidP="00F92E13">
      <w:pPr>
        <w:spacing w:after="0" w:line="240" w:lineRule="auto"/>
        <w:rPr>
          <w:sz w:val="24"/>
          <w:szCs w:val="24"/>
        </w:rPr>
      </w:pPr>
    </w:p>
    <w:p w14:paraId="428E3E1F" w14:textId="6FA5A7D8" w:rsidR="005819A1" w:rsidRDefault="00F7735B" w:rsidP="00F92E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0733C">
        <w:rPr>
          <w:sz w:val="24"/>
          <w:szCs w:val="24"/>
        </w:rPr>
        <w:t xml:space="preserve">he </w:t>
      </w:r>
      <w:r w:rsidR="00470C57">
        <w:rPr>
          <w:sz w:val="24"/>
          <w:szCs w:val="24"/>
        </w:rPr>
        <w:t xml:space="preserve">JSON </w:t>
      </w:r>
      <w:r w:rsidR="00C0733C">
        <w:rPr>
          <w:sz w:val="24"/>
          <w:szCs w:val="24"/>
        </w:rPr>
        <w:t>objects in these messages</w:t>
      </w:r>
      <w:r w:rsidR="006608D6">
        <w:rPr>
          <w:sz w:val="24"/>
          <w:szCs w:val="24"/>
        </w:rPr>
        <w:t xml:space="preserve"> are described below</w:t>
      </w:r>
      <w:r w:rsidR="005819A1">
        <w:rPr>
          <w:sz w:val="24"/>
          <w:szCs w:val="24"/>
        </w:rPr>
        <w:t xml:space="preserve"> in the following </w:t>
      </w:r>
      <w:r w:rsidR="00A93CED">
        <w:rPr>
          <w:sz w:val="24"/>
          <w:szCs w:val="24"/>
        </w:rPr>
        <w:t>order</w:t>
      </w:r>
      <w:r w:rsidR="005819A1">
        <w:rPr>
          <w:sz w:val="24"/>
          <w:szCs w:val="24"/>
        </w:rPr>
        <w:t>:</w:t>
      </w:r>
    </w:p>
    <w:p w14:paraId="0F86761A" w14:textId="68F04137" w:rsidR="005819A1" w:rsidRDefault="005819A1" w:rsidP="0017487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7487F">
        <w:rPr>
          <w:sz w:val="24"/>
          <w:szCs w:val="24"/>
        </w:rPr>
        <w:t xml:space="preserve">Components classes – classes used </w:t>
      </w:r>
      <w:r w:rsidR="00F7735B" w:rsidRPr="0017487F">
        <w:rPr>
          <w:sz w:val="24"/>
          <w:szCs w:val="24"/>
        </w:rPr>
        <w:t xml:space="preserve">among </w:t>
      </w:r>
      <w:r w:rsidRPr="0017487F">
        <w:rPr>
          <w:sz w:val="24"/>
          <w:szCs w:val="24"/>
        </w:rPr>
        <w:t>several message types</w:t>
      </w:r>
    </w:p>
    <w:p w14:paraId="6402BA70" w14:textId="28B19E0E" w:rsidR="009E1C64" w:rsidRPr="0017487F" w:rsidRDefault="009E1C64" w:rsidP="0017487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Message and Response – the top-level classes for incoming messages and responses.</w:t>
      </w:r>
    </w:p>
    <w:p w14:paraId="7834E803" w14:textId="77777777" w:rsidR="00C41A17" w:rsidRDefault="009E1C64" w:rsidP="00C41A1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Volunteer</w:t>
      </w:r>
      <w:r w:rsidR="00F7735B" w:rsidRPr="0017487F">
        <w:rPr>
          <w:sz w:val="24"/>
          <w:szCs w:val="24"/>
        </w:rPr>
        <w:t xml:space="preserve"> class </w:t>
      </w:r>
      <w:r w:rsidR="005819A1" w:rsidRPr="0017487F">
        <w:rPr>
          <w:sz w:val="24"/>
          <w:szCs w:val="24"/>
        </w:rPr>
        <w:t xml:space="preserve">– the class used </w:t>
      </w:r>
      <w:r>
        <w:rPr>
          <w:sz w:val="24"/>
          <w:szCs w:val="24"/>
        </w:rPr>
        <w:t xml:space="preserve">to </w:t>
      </w:r>
      <w:r w:rsidR="00D910B9">
        <w:rPr>
          <w:sz w:val="24"/>
          <w:szCs w:val="24"/>
        </w:rPr>
        <w:t>input</w:t>
      </w:r>
      <w:r>
        <w:rPr>
          <w:sz w:val="24"/>
          <w:szCs w:val="24"/>
        </w:rPr>
        <w:t xml:space="preserve"> a volunteer profile</w:t>
      </w:r>
      <w:r w:rsidR="00C41A17">
        <w:rPr>
          <w:sz w:val="24"/>
          <w:szCs w:val="24"/>
        </w:rPr>
        <w:t>.</w:t>
      </w:r>
      <w:r w:rsidR="00C41A17" w:rsidRPr="00C41A17">
        <w:rPr>
          <w:sz w:val="24"/>
          <w:szCs w:val="24"/>
        </w:rPr>
        <w:t xml:space="preserve"> </w:t>
      </w:r>
    </w:p>
    <w:p w14:paraId="4988DE8B" w14:textId="1BAE6B16" w:rsidR="005819A1" w:rsidRPr="00C41A17" w:rsidRDefault="00C41A17" w:rsidP="00C41A1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Assignment – the class used to input a committed assignment of a volunteer to service a request.</w:t>
      </w:r>
    </w:p>
    <w:p w14:paraId="6EB2328F" w14:textId="746B5901" w:rsidR="005819A1" w:rsidRDefault="009E1C64" w:rsidP="0017487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</w:t>
      </w:r>
      <w:r w:rsidR="00F7735B" w:rsidRPr="0017487F">
        <w:rPr>
          <w:sz w:val="24"/>
          <w:szCs w:val="24"/>
        </w:rPr>
        <w:t xml:space="preserve"> cl</w:t>
      </w:r>
      <w:r w:rsidR="005819A1" w:rsidRPr="0017487F">
        <w:rPr>
          <w:sz w:val="24"/>
          <w:szCs w:val="24"/>
        </w:rPr>
        <w:t xml:space="preserve">ass – the class used </w:t>
      </w:r>
      <w:r w:rsidR="00991E2B">
        <w:rPr>
          <w:sz w:val="24"/>
          <w:szCs w:val="24"/>
        </w:rPr>
        <w:t xml:space="preserve">to </w:t>
      </w:r>
      <w:r w:rsidR="00D910B9">
        <w:rPr>
          <w:sz w:val="24"/>
          <w:szCs w:val="24"/>
        </w:rPr>
        <w:t>input</w:t>
      </w:r>
      <w:r w:rsidR="00991E2B">
        <w:rPr>
          <w:sz w:val="24"/>
          <w:szCs w:val="24"/>
        </w:rPr>
        <w:t xml:space="preserve"> </w:t>
      </w:r>
      <w:r w:rsidR="00D910B9">
        <w:rPr>
          <w:sz w:val="24"/>
          <w:szCs w:val="24"/>
        </w:rPr>
        <w:t>a request, which generates a ranked list of assignment options</w:t>
      </w:r>
    </w:p>
    <w:p w14:paraId="06721CB8" w14:textId="42F7DBD0" w:rsidR="00D910B9" w:rsidRPr="0017487F" w:rsidRDefault="00D910B9" w:rsidP="0017487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Delete class – the class used to delete a volunteer profile or a request.</w:t>
      </w:r>
    </w:p>
    <w:p w14:paraId="177B572F" w14:textId="11CA17EF" w:rsidR="00470C57" w:rsidRPr="00470C57" w:rsidRDefault="00470C57" w:rsidP="00470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Finally, a control flow is described for what happens when the scheduler is started and when a new donation is assigned </w:t>
      </w:r>
      <w:r w:rsidR="00EC718B">
        <w:rPr>
          <w:sz w:val="24"/>
          <w:szCs w:val="24"/>
        </w:rPr>
        <w:t xml:space="preserve">to </w:t>
      </w:r>
      <w:r>
        <w:rPr>
          <w:sz w:val="24"/>
          <w:szCs w:val="24"/>
        </w:rPr>
        <w:t>a volunteer.</w:t>
      </w:r>
    </w:p>
    <w:p w14:paraId="3D471606" w14:textId="0891DEC6" w:rsidR="00B93AEE" w:rsidRDefault="00B93AEE" w:rsidP="00B93AEE">
      <w:pPr>
        <w:pBdr>
          <w:bottom w:val="double" w:sz="6" w:space="1" w:color="auto"/>
        </w:pBdr>
        <w:spacing w:after="0" w:line="240" w:lineRule="auto"/>
        <w:rPr>
          <w:sz w:val="24"/>
          <w:szCs w:val="24"/>
        </w:rPr>
      </w:pPr>
    </w:p>
    <w:p w14:paraId="18A0AE18" w14:textId="06D5EA5F" w:rsidR="00F92E13" w:rsidRDefault="00F7735B" w:rsidP="00EF55CF">
      <w:pPr>
        <w:spacing w:after="0"/>
        <w:rPr>
          <w:b/>
          <w:sz w:val="28"/>
          <w:szCs w:val="24"/>
        </w:rPr>
      </w:pPr>
      <w:r w:rsidRPr="00112B39">
        <w:rPr>
          <w:b/>
          <w:sz w:val="28"/>
          <w:szCs w:val="24"/>
        </w:rPr>
        <w:t>Component Classes</w:t>
      </w:r>
    </w:p>
    <w:p w14:paraId="578CE71F" w14:textId="77777777" w:rsidR="00EF55CF" w:rsidRPr="00EF55CF" w:rsidRDefault="00EF55CF" w:rsidP="00EF55CF">
      <w:pPr>
        <w:spacing w:after="0"/>
        <w:rPr>
          <w:sz w:val="24"/>
          <w:szCs w:val="24"/>
        </w:rPr>
      </w:pPr>
    </w:p>
    <w:p w14:paraId="67439453" w14:textId="2197E2CC" w:rsidR="00F92E13" w:rsidRDefault="00F92E13" w:rsidP="00EF55CF">
      <w:pPr>
        <w:pBdr>
          <w:top w:val="single" w:sz="4" w:space="1" w:color="auto"/>
        </w:pBdr>
        <w:spacing w:after="0" w:line="240" w:lineRule="auto"/>
        <w:rPr>
          <w:b/>
          <w:i/>
          <w:sz w:val="24"/>
          <w:szCs w:val="24"/>
        </w:rPr>
      </w:pPr>
      <w:r w:rsidRPr="000D7D75">
        <w:rPr>
          <w:b/>
          <w:i/>
          <w:sz w:val="24"/>
          <w:szCs w:val="24"/>
        </w:rPr>
        <w:t>Location</w:t>
      </w:r>
    </w:p>
    <w:p w14:paraId="03BB4EB1" w14:textId="77777777" w:rsidR="00EF55CF" w:rsidRDefault="00EF55CF" w:rsidP="00F92E13">
      <w:pPr>
        <w:spacing w:after="0" w:line="240" w:lineRule="auto"/>
        <w:rPr>
          <w:sz w:val="24"/>
          <w:szCs w:val="24"/>
        </w:rPr>
      </w:pPr>
    </w:p>
    <w:p w14:paraId="5D8FA7A5" w14:textId="46D5661D" w:rsidR="00F92E13" w:rsidRDefault="00EE4A0C" w:rsidP="00F92E13">
      <w:pPr>
        <w:spacing w:after="0" w:line="240" w:lineRule="auto"/>
        <w:rPr>
          <w:sz w:val="24"/>
          <w:szCs w:val="24"/>
        </w:rPr>
      </w:pPr>
      <w:r w:rsidRPr="00D910B9">
        <w:rPr>
          <w:noProof/>
          <w:sz w:val="24"/>
          <w:szCs w:val="24"/>
        </w:rPr>
        <w:lastRenderedPageBreak/>
        <w:drawing>
          <wp:inline distT="0" distB="0" distL="0" distR="0" wp14:anchorId="40B7E2E9" wp14:editId="6988CBF9">
            <wp:extent cx="932688" cy="6766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343DA" w14:textId="77777777" w:rsidR="00EF55CF" w:rsidRDefault="00EF55CF" w:rsidP="00F92E13">
      <w:pPr>
        <w:spacing w:after="0" w:line="240" w:lineRule="auto"/>
        <w:rPr>
          <w:sz w:val="24"/>
          <w:szCs w:val="24"/>
        </w:rPr>
      </w:pPr>
    </w:p>
    <w:p w14:paraId="6B1F4ED0" w14:textId="5AD22C70" w:rsidR="00F92E13" w:rsidRDefault="00A25A7F" w:rsidP="00F92E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F92E13">
        <w:rPr>
          <w:sz w:val="24"/>
          <w:szCs w:val="24"/>
        </w:rPr>
        <w:t>ocation represents a latitude/longitude point.</w:t>
      </w:r>
      <w:r w:rsidR="00B4713A">
        <w:rPr>
          <w:sz w:val="24"/>
          <w:szCs w:val="24"/>
        </w:rPr>
        <w:t xml:space="preserve">  The values are double</w:t>
      </w:r>
      <w:r w:rsidR="00057558">
        <w:rPr>
          <w:sz w:val="24"/>
          <w:szCs w:val="24"/>
        </w:rPr>
        <w:t xml:space="preserve"> precision floats</w:t>
      </w:r>
      <w:r w:rsidR="00B4713A">
        <w:rPr>
          <w:sz w:val="24"/>
          <w:szCs w:val="24"/>
        </w:rPr>
        <w:t>.</w:t>
      </w:r>
    </w:p>
    <w:p w14:paraId="2B1F74A7" w14:textId="77777777" w:rsidR="00F92E13" w:rsidRDefault="00F92E13" w:rsidP="00F92E13">
      <w:pPr>
        <w:spacing w:after="0" w:line="240" w:lineRule="auto"/>
        <w:rPr>
          <w:sz w:val="24"/>
          <w:szCs w:val="24"/>
        </w:rPr>
      </w:pPr>
    </w:p>
    <w:p w14:paraId="70CB0481" w14:textId="0F9A3B94" w:rsidR="00F92E13" w:rsidRDefault="00F92E13" w:rsidP="00EF55CF">
      <w:pPr>
        <w:pBdr>
          <w:top w:val="single" w:sz="4" w:space="1" w:color="auto"/>
        </w:pBdr>
        <w:spacing w:after="0" w:line="240" w:lineRule="auto"/>
        <w:rPr>
          <w:b/>
          <w:i/>
          <w:sz w:val="24"/>
          <w:szCs w:val="24"/>
        </w:rPr>
      </w:pPr>
      <w:proofErr w:type="spellStart"/>
      <w:r w:rsidRPr="000D7D75">
        <w:rPr>
          <w:b/>
          <w:i/>
          <w:sz w:val="24"/>
          <w:szCs w:val="24"/>
        </w:rPr>
        <w:t>TimeWindow</w:t>
      </w:r>
      <w:proofErr w:type="spellEnd"/>
    </w:p>
    <w:p w14:paraId="38B3050C" w14:textId="77777777" w:rsidR="00EF55CF" w:rsidRDefault="00EF55CF" w:rsidP="00B73702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14:paraId="2AEC65F9" w14:textId="236A1BA3" w:rsidR="00EE4A0C" w:rsidRPr="00EE4A0C" w:rsidRDefault="00EE4A0C" w:rsidP="00B73702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 w:rsidRPr="00D910B9">
        <w:rPr>
          <w:noProof/>
          <w:sz w:val="24"/>
          <w:szCs w:val="24"/>
        </w:rPr>
        <w:drawing>
          <wp:inline distT="0" distB="0" distL="0" distR="0" wp14:anchorId="544C7EB5" wp14:editId="15A5C3A5">
            <wp:extent cx="1124712" cy="676656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5A1E1" w14:textId="77777777" w:rsidR="00F92E13" w:rsidRDefault="00F92E13" w:rsidP="00F92E13">
      <w:pPr>
        <w:spacing w:after="0" w:line="240" w:lineRule="auto"/>
        <w:rPr>
          <w:sz w:val="24"/>
          <w:szCs w:val="24"/>
        </w:rPr>
      </w:pPr>
    </w:p>
    <w:p w14:paraId="71CB9FB1" w14:textId="422EFCF6" w:rsidR="00184FEC" w:rsidRPr="00184FEC" w:rsidRDefault="00F92E13" w:rsidP="00184FE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TimeWindow</w:t>
      </w:r>
      <w:proofErr w:type="spellEnd"/>
      <w:r>
        <w:rPr>
          <w:sz w:val="24"/>
          <w:szCs w:val="24"/>
        </w:rPr>
        <w:t xml:space="preserve"> represents an in</w:t>
      </w:r>
      <w:r w:rsidR="00B73702">
        <w:rPr>
          <w:sz w:val="24"/>
          <w:szCs w:val="24"/>
        </w:rPr>
        <w:t xml:space="preserve">terval of time.  The </w:t>
      </w:r>
      <w:r>
        <w:rPr>
          <w:sz w:val="24"/>
          <w:szCs w:val="24"/>
        </w:rPr>
        <w:t xml:space="preserve">values for start and end </w:t>
      </w:r>
      <w:r w:rsidR="00B73702">
        <w:rPr>
          <w:sz w:val="24"/>
          <w:szCs w:val="24"/>
        </w:rPr>
        <w:t xml:space="preserve">are </w:t>
      </w:r>
      <w:r w:rsidR="00A93CED">
        <w:rPr>
          <w:sz w:val="24"/>
          <w:szCs w:val="24"/>
        </w:rPr>
        <w:t xml:space="preserve">64-bit </w:t>
      </w:r>
      <w:r w:rsidR="00B73702">
        <w:rPr>
          <w:sz w:val="24"/>
          <w:szCs w:val="24"/>
        </w:rPr>
        <w:t xml:space="preserve">integers </w:t>
      </w:r>
      <w:r w:rsidR="00A93CED">
        <w:rPr>
          <w:sz w:val="24"/>
          <w:szCs w:val="24"/>
        </w:rPr>
        <w:t>representing UNIX time</w:t>
      </w:r>
      <w:r w:rsidR="00184FEC">
        <w:rPr>
          <w:sz w:val="24"/>
          <w:szCs w:val="24"/>
        </w:rPr>
        <w:t xml:space="preserve"> (</w:t>
      </w:r>
      <w:r w:rsidR="00184FEC" w:rsidRPr="00184FEC">
        <w:rPr>
          <w:sz w:val="24"/>
          <w:szCs w:val="24"/>
        </w:rPr>
        <w:t xml:space="preserve">number </w:t>
      </w:r>
      <w:r w:rsidR="00184FEC">
        <w:rPr>
          <w:sz w:val="24"/>
          <w:szCs w:val="24"/>
        </w:rPr>
        <w:t xml:space="preserve">of seconds </w:t>
      </w:r>
      <w:r w:rsidR="00184FEC" w:rsidRPr="00184FEC">
        <w:rPr>
          <w:sz w:val="24"/>
          <w:szCs w:val="24"/>
        </w:rPr>
        <w:t>that have elapsed since 00:00:00 Thursday, 1 January 1970</w:t>
      </w:r>
      <w:r w:rsidR="00184FEC">
        <w:rPr>
          <w:sz w:val="24"/>
          <w:szCs w:val="24"/>
        </w:rPr>
        <w:t>).</w:t>
      </w:r>
    </w:p>
    <w:p w14:paraId="42B01E9D" w14:textId="272346D8" w:rsidR="00F92E13" w:rsidRDefault="00F92E13" w:rsidP="00F92E13">
      <w:pPr>
        <w:spacing w:after="0" w:line="240" w:lineRule="auto"/>
        <w:rPr>
          <w:sz w:val="24"/>
          <w:szCs w:val="24"/>
        </w:rPr>
      </w:pPr>
    </w:p>
    <w:p w14:paraId="0D51EEE8" w14:textId="2E407AE7" w:rsidR="00B93AEE" w:rsidRPr="00EF55CF" w:rsidRDefault="00B93AEE" w:rsidP="00F92E13">
      <w:pPr>
        <w:pBdr>
          <w:bottom w:val="double" w:sz="6" w:space="1" w:color="auto"/>
        </w:pBdr>
        <w:spacing w:after="0" w:line="240" w:lineRule="auto"/>
        <w:rPr>
          <w:sz w:val="24"/>
          <w:szCs w:val="24"/>
        </w:rPr>
      </w:pPr>
    </w:p>
    <w:p w14:paraId="5C4EE928" w14:textId="7A88F902" w:rsidR="00A93CED" w:rsidRDefault="00A93CED" w:rsidP="00EF55CF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Message and Response</w:t>
      </w:r>
    </w:p>
    <w:p w14:paraId="73C5AF1E" w14:textId="77777777" w:rsidR="00EF55CF" w:rsidRPr="00EF55CF" w:rsidRDefault="00EF55CF" w:rsidP="00EF55CF">
      <w:pPr>
        <w:spacing w:after="0" w:line="240" w:lineRule="auto"/>
        <w:rPr>
          <w:sz w:val="24"/>
          <w:szCs w:val="24"/>
        </w:rPr>
      </w:pPr>
    </w:p>
    <w:p w14:paraId="1E15D353" w14:textId="03138BC1" w:rsidR="000A1017" w:rsidRPr="00BA01F2" w:rsidRDefault="00F04D8F" w:rsidP="00EF55CF">
      <w:pPr>
        <w:pBdr>
          <w:top w:val="single" w:sz="4" w:space="1" w:color="auto"/>
        </w:pBd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Message</w:t>
      </w:r>
    </w:p>
    <w:p w14:paraId="1D021ED0" w14:textId="77777777" w:rsidR="00EF55CF" w:rsidRDefault="00EF55CF" w:rsidP="00F92E13">
      <w:pPr>
        <w:spacing w:after="0" w:line="240" w:lineRule="auto"/>
        <w:rPr>
          <w:sz w:val="24"/>
          <w:szCs w:val="24"/>
        </w:rPr>
      </w:pPr>
    </w:p>
    <w:p w14:paraId="479A216F" w14:textId="43DD5491" w:rsidR="00F5483B" w:rsidRDefault="00EE4A0C" w:rsidP="00F92E13">
      <w:pPr>
        <w:spacing w:after="0" w:line="240" w:lineRule="auto"/>
        <w:rPr>
          <w:sz w:val="24"/>
          <w:szCs w:val="24"/>
        </w:rPr>
      </w:pPr>
      <w:r w:rsidRPr="00A93CED">
        <w:rPr>
          <w:sz w:val="24"/>
          <w:szCs w:val="24"/>
        </w:rPr>
        <w:drawing>
          <wp:inline distT="0" distB="0" distL="0" distR="0" wp14:anchorId="4DD23327" wp14:editId="14012E38">
            <wp:extent cx="1380744" cy="822960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64BFA" w14:textId="77777777" w:rsidR="00F5483B" w:rsidRDefault="00F5483B" w:rsidP="00F92E13">
      <w:pPr>
        <w:spacing w:after="0" w:line="240" w:lineRule="auto"/>
        <w:rPr>
          <w:sz w:val="24"/>
          <w:szCs w:val="24"/>
        </w:rPr>
      </w:pPr>
    </w:p>
    <w:p w14:paraId="21268529" w14:textId="0521FD2C" w:rsidR="00F04D8F" w:rsidRDefault="00F04D8F" w:rsidP="00F04D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Message represents an incoming message to </w:t>
      </w:r>
      <w:r>
        <w:rPr>
          <w:sz w:val="24"/>
          <w:szCs w:val="24"/>
        </w:rPr>
        <w:t>the scheduler</w:t>
      </w:r>
      <w:r>
        <w:rPr>
          <w:sz w:val="24"/>
          <w:szCs w:val="24"/>
        </w:rPr>
        <w:t xml:space="preserve">.  The value of id is an integer representing a unique identifier of the message.  The value of </w:t>
      </w:r>
      <w:proofErr w:type="spellStart"/>
      <w:r>
        <w:rPr>
          <w:sz w:val="24"/>
          <w:szCs w:val="24"/>
        </w:rPr>
        <w:t>messageType</w:t>
      </w:r>
      <w:proofErr w:type="spellEnd"/>
      <w:r>
        <w:rPr>
          <w:sz w:val="24"/>
          <w:szCs w:val="24"/>
        </w:rPr>
        <w:t xml:space="preserve"> is a</w:t>
      </w:r>
      <w:r>
        <w:rPr>
          <w:sz w:val="24"/>
          <w:szCs w:val="24"/>
        </w:rPr>
        <w:t>n integer</w:t>
      </w:r>
      <w:r>
        <w:rPr>
          <w:sz w:val="24"/>
          <w:szCs w:val="24"/>
        </w:rPr>
        <w:t xml:space="preserve"> representing the type of the message.  </w:t>
      </w:r>
      <w:r>
        <w:rPr>
          <w:sz w:val="24"/>
          <w:szCs w:val="24"/>
        </w:rPr>
        <w:t xml:space="preserve">The value of content is </w:t>
      </w:r>
      <w:r w:rsidR="00F962B1">
        <w:rPr>
          <w:sz w:val="24"/>
          <w:szCs w:val="24"/>
        </w:rPr>
        <w:t xml:space="preserve">a subclass of </w:t>
      </w:r>
      <w:proofErr w:type="spellStart"/>
      <w:r w:rsidR="00F962B1">
        <w:rPr>
          <w:sz w:val="24"/>
          <w:szCs w:val="24"/>
        </w:rPr>
        <w:t>MessageResponseType</w:t>
      </w:r>
      <w:proofErr w:type="spellEnd"/>
      <w:r w:rsidR="00F962B1">
        <w:rPr>
          <w:sz w:val="24"/>
          <w:szCs w:val="24"/>
        </w:rPr>
        <w:t xml:space="preserve"> and must correspond to the type.  </w:t>
      </w:r>
      <w:r>
        <w:rPr>
          <w:sz w:val="24"/>
          <w:szCs w:val="24"/>
        </w:rPr>
        <w:t xml:space="preserve">The </w:t>
      </w:r>
      <w:r w:rsidR="009451A7">
        <w:rPr>
          <w:sz w:val="24"/>
          <w:szCs w:val="24"/>
        </w:rPr>
        <w:t xml:space="preserve">subclasses of </w:t>
      </w:r>
      <w:proofErr w:type="spellStart"/>
      <w:r>
        <w:rPr>
          <w:sz w:val="24"/>
          <w:szCs w:val="24"/>
        </w:rPr>
        <w:t>MessageType</w:t>
      </w:r>
      <w:proofErr w:type="spellEnd"/>
      <w:r>
        <w:rPr>
          <w:sz w:val="24"/>
          <w:szCs w:val="24"/>
        </w:rPr>
        <w:t xml:space="preserve"> are described </w:t>
      </w:r>
      <w:r w:rsidR="009C320D">
        <w:rPr>
          <w:sz w:val="24"/>
          <w:szCs w:val="24"/>
        </w:rPr>
        <w:t>below</w:t>
      </w:r>
      <w:r>
        <w:rPr>
          <w:sz w:val="24"/>
          <w:szCs w:val="24"/>
        </w:rPr>
        <w:t>.</w:t>
      </w:r>
    </w:p>
    <w:p w14:paraId="1D857BE8" w14:textId="77777777" w:rsidR="00DC6269" w:rsidRDefault="00DC6269" w:rsidP="00F92E13">
      <w:pPr>
        <w:spacing w:after="0" w:line="240" w:lineRule="auto"/>
        <w:rPr>
          <w:sz w:val="24"/>
          <w:szCs w:val="24"/>
        </w:rPr>
      </w:pPr>
    </w:p>
    <w:p w14:paraId="24EF251C" w14:textId="2ECD4CA2" w:rsidR="00DC6269" w:rsidRPr="002556B3" w:rsidRDefault="00F962B1" w:rsidP="00EF55CF">
      <w:pPr>
        <w:pBdr>
          <w:top w:val="single" w:sz="4" w:space="1" w:color="auto"/>
        </w:pBdr>
        <w:spacing w:after="0" w:line="240" w:lineRule="auto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MessageResponse</w:t>
      </w:r>
      <w:proofErr w:type="spellEnd"/>
    </w:p>
    <w:p w14:paraId="07A20A51" w14:textId="77777777" w:rsidR="00EF55CF" w:rsidRDefault="00EF55CF" w:rsidP="00F92E13">
      <w:pPr>
        <w:spacing w:after="0" w:line="240" w:lineRule="auto"/>
        <w:rPr>
          <w:sz w:val="24"/>
          <w:szCs w:val="24"/>
        </w:rPr>
      </w:pPr>
    </w:p>
    <w:p w14:paraId="509C14E1" w14:textId="1FD9F53E" w:rsidR="00DC6269" w:rsidRDefault="00EE4A0C" w:rsidP="00F92E13">
      <w:pPr>
        <w:spacing w:after="0" w:line="240" w:lineRule="auto"/>
        <w:rPr>
          <w:sz w:val="24"/>
          <w:szCs w:val="24"/>
        </w:rPr>
      </w:pPr>
      <w:r w:rsidRPr="009451A7">
        <w:rPr>
          <w:sz w:val="24"/>
          <w:szCs w:val="24"/>
        </w:rPr>
        <w:drawing>
          <wp:inline distT="0" distB="0" distL="0" distR="0" wp14:anchorId="53BA0F8C" wp14:editId="23F358EF">
            <wp:extent cx="1874520" cy="109728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72245" w14:textId="77777777" w:rsidR="00EE4A0C" w:rsidRDefault="00EE4A0C" w:rsidP="00F92E13">
      <w:pPr>
        <w:spacing w:after="0" w:line="240" w:lineRule="auto"/>
        <w:rPr>
          <w:sz w:val="24"/>
          <w:szCs w:val="24"/>
        </w:rPr>
      </w:pPr>
    </w:p>
    <w:p w14:paraId="2E010F53" w14:textId="0256187C" w:rsidR="006A6829" w:rsidRDefault="0080064C" w:rsidP="00DD7178">
      <w:pPr>
        <w:pBdr>
          <w:bottom w:val="double" w:sz="6" w:space="1" w:color="auto"/>
        </w:pBd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Message</w:t>
      </w:r>
      <w:r>
        <w:rPr>
          <w:sz w:val="24"/>
          <w:szCs w:val="24"/>
        </w:rPr>
        <w:t>Response</w:t>
      </w:r>
      <w:proofErr w:type="spellEnd"/>
      <w:r>
        <w:rPr>
          <w:sz w:val="24"/>
          <w:szCs w:val="24"/>
        </w:rPr>
        <w:t xml:space="preserve"> represents a response to an incoming message to </w:t>
      </w:r>
      <w:r>
        <w:rPr>
          <w:sz w:val="24"/>
          <w:szCs w:val="24"/>
        </w:rPr>
        <w:t>the scheduler</w:t>
      </w:r>
      <w:r>
        <w:rPr>
          <w:sz w:val="24"/>
          <w:szCs w:val="24"/>
        </w:rPr>
        <w:t xml:space="preserve">.  </w:t>
      </w:r>
      <w:r w:rsidR="002B6C3C">
        <w:rPr>
          <w:sz w:val="24"/>
          <w:szCs w:val="24"/>
        </w:rPr>
        <w:t xml:space="preserve">The values of </w:t>
      </w:r>
      <w:r w:rsidR="008236B2">
        <w:rPr>
          <w:sz w:val="24"/>
          <w:szCs w:val="24"/>
        </w:rPr>
        <w:t>t</w:t>
      </w:r>
      <w:r w:rsidR="002B6C3C">
        <w:rPr>
          <w:sz w:val="24"/>
          <w:szCs w:val="24"/>
        </w:rPr>
        <w:t xml:space="preserve">ype and </w:t>
      </w:r>
      <w:r w:rsidR="008236B2">
        <w:rPr>
          <w:sz w:val="24"/>
          <w:szCs w:val="24"/>
        </w:rPr>
        <w:t>ID must</w:t>
      </w:r>
      <w:r w:rsidR="002B6C3C">
        <w:rPr>
          <w:sz w:val="24"/>
          <w:szCs w:val="24"/>
        </w:rPr>
        <w:t xml:space="preserve"> match those in the incoming message.  The value of status is a string that is either success</w:t>
      </w:r>
      <w:r w:rsidR="008236B2">
        <w:rPr>
          <w:sz w:val="24"/>
          <w:szCs w:val="24"/>
        </w:rPr>
        <w:t xml:space="preserve">, failure, </w:t>
      </w:r>
      <w:r w:rsidR="002B6C3C">
        <w:rPr>
          <w:sz w:val="24"/>
          <w:szCs w:val="24"/>
        </w:rPr>
        <w:t xml:space="preserve">or error.  The value of </w:t>
      </w:r>
      <w:r w:rsidR="008236B2">
        <w:rPr>
          <w:sz w:val="24"/>
          <w:szCs w:val="24"/>
        </w:rPr>
        <w:t>content</w:t>
      </w:r>
      <w:r w:rsidR="002B6C3C">
        <w:rPr>
          <w:sz w:val="24"/>
          <w:szCs w:val="24"/>
        </w:rPr>
        <w:t xml:space="preserve"> is </w:t>
      </w:r>
      <w:r w:rsidR="008236B2">
        <w:rPr>
          <w:sz w:val="24"/>
          <w:szCs w:val="24"/>
        </w:rPr>
        <w:t xml:space="preserve">either null or a subclass of </w:t>
      </w:r>
      <w:proofErr w:type="spellStart"/>
      <w:r w:rsidR="008236B2">
        <w:rPr>
          <w:sz w:val="24"/>
          <w:szCs w:val="24"/>
        </w:rPr>
        <w:t>MessageResponseType</w:t>
      </w:r>
      <w:proofErr w:type="spellEnd"/>
      <w:r w:rsidR="008236B2">
        <w:rPr>
          <w:sz w:val="24"/>
          <w:szCs w:val="24"/>
        </w:rPr>
        <w:t xml:space="preserve"> and is </w:t>
      </w:r>
      <w:r w:rsidR="002B6C3C">
        <w:rPr>
          <w:sz w:val="24"/>
          <w:szCs w:val="24"/>
        </w:rPr>
        <w:t xml:space="preserve">dependent on the type and the processing of the incoming message.  If an exception occurs in processing the incoming message regardless of its type, then the </w:t>
      </w:r>
      <w:r w:rsidR="008236B2">
        <w:rPr>
          <w:sz w:val="24"/>
          <w:szCs w:val="24"/>
        </w:rPr>
        <w:t>content</w:t>
      </w:r>
      <w:r w:rsidR="002B6C3C">
        <w:rPr>
          <w:sz w:val="24"/>
          <w:szCs w:val="24"/>
        </w:rPr>
        <w:t xml:space="preserve"> is </w:t>
      </w:r>
      <w:r w:rsidR="008236B2">
        <w:rPr>
          <w:sz w:val="24"/>
          <w:szCs w:val="24"/>
        </w:rPr>
        <w:t>e</w:t>
      </w:r>
      <w:r w:rsidR="002B6C3C">
        <w:rPr>
          <w:sz w:val="24"/>
          <w:szCs w:val="24"/>
        </w:rPr>
        <w:t>rror</w:t>
      </w:r>
      <w:r w:rsidR="008236B2">
        <w:rPr>
          <w:sz w:val="24"/>
          <w:szCs w:val="24"/>
        </w:rPr>
        <w:t xml:space="preserve"> and </w:t>
      </w:r>
      <w:proofErr w:type="spellStart"/>
      <w:r w:rsidR="008236B2">
        <w:rPr>
          <w:sz w:val="24"/>
          <w:szCs w:val="24"/>
        </w:rPr>
        <w:t>errorString</w:t>
      </w:r>
      <w:proofErr w:type="spellEnd"/>
      <w:r w:rsidR="008236B2">
        <w:rPr>
          <w:sz w:val="24"/>
          <w:szCs w:val="24"/>
        </w:rPr>
        <w:t xml:space="preserve"> is set to an explanatory string</w:t>
      </w:r>
      <w:r w:rsidR="002B6C3C">
        <w:rPr>
          <w:sz w:val="24"/>
          <w:szCs w:val="24"/>
        </w:rPr>
        <w:t xml:space="preserve">.  </w:t>
      </w:r>
      <w:r w:rsidR="008236B2">
        <w:rPr>
          <w:sz w:val="24"/>
          <w:szCs w:val="24"/>
        </w:rPr>
        <w:t xml:space="preserve">The subclasses of </w:t>
      </w:r>
      <w:proofErr w:type="spellStart"/>
      <w:r w:rsidR="008236B2">
        <w:rPr>
          <w:sz w:val="24"/>
          <w:szCs w:val="24"/>
        </w:rPr>
        <w:t>MessageResponseType</w:t>
      </w:r>
      <w:proofErr w:type="spellEnd"/>
      <w:r w:rsidR="008236B2">
        <w:rPr>
          <w:sz w:val="24"/>
          <w:szCs w:val="24"/>
        </w:rPr>
        <w:t xml:space="preserve"> are described </w:t>
      </w:r>
      <w:r w:rsidR="00D36D90">
        <w:rPr>
          <w:sz w:val="24"/>
          <w:szCs w:val="24"/>
        </w:rPr>
        <w:t>below</w:t>
      </w:r>
      <w:r w:rsidR="00D4318D">
        <w:rPr>
          <w:sz w:val="24"/>
          <w:szCs w:val="24"/>
        </w:rPr>
        <w:t xml:space="preserve"> </w:t>
      </w:r>
      <w:r w:rsidR="008236B2">
        <w:rPr>
          <w:sz w:val="24"/>
          <w:szCs w:val="24"/>
        </w:rPr>
        <w:t>as part of the definitions of the incoming messages.</w:t>
      </w:r>
    </w:p>
    <w:p w14:paraId="39D1395D" w14:textId="77777777" w:rsidR="00EF55CF" w:rsidRDefault="00EF55CF" w:rsidP="00DD7178">
      <w:pPr>
        <w:pBdr>
          <w:bottom w:val="double" w:sz="6" w:space="1" w:color="auto"/>
        </w:pBdr>
        <w:spacing w:after="0" w:line="240" w:lineRule="auto"/>
        <w:rPr>
          <w:sz w:val="24"/>
          <w:szCs w:val="24"/>
        </w:rPr>
      </w:pPr>
    </w:p>
    <w:p w14:paraId="0A34A4AE" w14:textId="4CFD9686" w:rsidR="00EF55CF" w:rsidRDefault="00EF55CF" w:rsidP="00F92DB3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Volunteer</w:t>
      </w:r>
    </w:p>
    <w:p w14:paraId="5CE98A34" w14:textId="77777777" w:rsidR="00EF55CF" w:rsidRDefault="00EF55CF" w:rsidP="00E91E12">
      <w:pPr>
        <w:pBdr>
          <w:bottom w:val="single" w:sz="6" w:space="1" w:color="auto"/>
        </w:pBdr>
        <w:spacing w:after="0" w:line="240" w:lineRule="auto"/>
        <w:rPr>
          <w:b/>
          <w:sz w:val="28"/>
          <w:szCs w:val="24"/>
        </w:rPr>
      </w:pPr>
    </w:p>
    <w:p w14:paraId="2BC5980B" w14:textId="17810DDD" w:rsidR="00EF55CF" w:rsidRPr="00EF55CF" w:rsidRDefault="00EF55CF" w:rsidP="00E91E12">
      <w:pPr>
        <w:spacing w:after="0" w:line="240" w:lineRule="auto"/>
        <w:rPr>
          <w:b/>
          <w:i/>
          <w:sz w:val="24"/>
          <w:szCs w:val="24"/>
        </w:rPr>
      </w:pPr>
      <w:r w:rsidRPr="00EF55CF">
        <w:rPr>
          <w:b/>
          <w:i/>
          <w:sz w:val="24"/>
          <w:szCs w:val="24"/>
        </w:rPr>
        <w:t>Availability</w:t>
      </w:r>
    </w:p>
    <w:p w14:paraId="3D8CBC66" w14:textId="77777777" w:rsidR="00E91E12" w:rsidRDefault="00E91E12" w:rsidP="00E91E12">
      <w:pPr>
        <w:spacing w:after="0" w:line="240" w:lineRule="auto"/>
        <w:rPr>
          <w:sz w:val="24"/>
          <w:szCs w:val="24"/>
        </w:rPr>
      </w:pPr>
    </w:p>
    <w:p w14:paraId="704383D8" w14:textId="14954535" w:rsidR="00F92DB3" w:rsidRDefault="00EE4A0C" w:rsidP="00F92DB3">
      <w:pPr>
        <w:spacing w:after="0" w:line="240" w:lineRule="auto"/>
        <w:rPr>
          <w:sz w:val="24"/>
          <w:szCs w:val="24"/>
        </w:rPr>
      </w:pPr>
      <w:r w:rsidRPr="00F92DB3">
        <w:rPr>
          <w:sz w:val="24"/>
          <w:szCs w:val="24"/>
        </w:rPr>
        <w:drawing>
          <wp:inline distT="0" distB="0" distL="0" distR="0" wp14:anchorId="11BCF76C" wp14:editId="196CAA4D">
            <wp:extent cx="1563624" cy="685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B3C68" w14:textId="77777777" w:rsidR="00EE4A0C" w:rsidRDefault="00EE4A0C" w:rsidP="00F92DB3">
      <w:pPr>
        <w:spacing w:after="0" w:line="240" w:lineRule="auto"/>
        <w:rPr>
          <w:sz w:val="24"/>
          <w:szCs w:val="24"/>
        </w:rPr>
      </w:pPr>
    </w:p>
    <w:p w14:paraId="6FA500C9" w14:textId="2CFAFC89" w:rsidR="00F92DB3" w:rsidRDefault="00F92DB3" w:rsidP="00F92D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Availability represents </w:t>
      </w:r>
      <w:r w:rsidR="00A24395">
        <w:rPr>
          <w:sz w:val="24"/>
          <w:szCs w:val="24"/>
        </w:rPr>
        <w:t xml:space="preserve">a range of time and a corresponding location of </w:t>
      </w:r>
      <w:r>
        <w:rPr>
          <w:sz w:val="24"/>
          <w:szCs w:val="24"/>
        </w:rPr>
        <w:t xml:space="preserve">when </w:t>
      </w:r>
      <w:r w:rsidR="00A24395">
        <w:rPr>
          <w:sz w:val="24"/>
          <w:szCs w:val="24"/>
        </w:rPr>
        <w:t xml:space="preserve">and where </w:t>
      </w:r>
      <w:r>
        <w:rPr>
          <w:sz w:val="24"/>
          <w:szCs w:val="24"/>
        </w:rPr>
        <w:t xml:space="preserve">a volunteer is available to </w:t>
      </w:r>
      <w:r w:rsidR="00A24395">
        <w:rPr>
          <w:sz w:val="24"/>
          <w:szCs w:val="24"/>
        </w:rPr>
        <w:t>perform a pickup.</w:t>
      </w:r>
    </w:p>
    <w:p w14:paraId="27061EAE" w14:textId="77777777" w:rsidR="00A24395" w:rsidRDefault="00A24395" w:rsidP="00F92DB3">
      <w:pPr>
        <w:spacing w:after="0" w:line="240" w:lineRule="auto"/>
        <w:rPr>
          <w:sz w:val="24"/>
          <w:szCs w:val="24"/>
        </w:rPr>
      </w:pPr>
    </w:p>
    <w:p w14:paraId="248FF0EB" w14:textId="104E7569" w:rsidR="004112DF" w:rsidRPr="00FF5550" w:rsidRDefault="004112DF" w:rsidP="00E91E12">
      <w:pPr>
        <w:pBdr>
          <w:top w:val="single" w:sz="4" w:space="1" w:color="auto"/>
        </w:pBdr>
        <w:spacing w:after="0" w:line="240" w:lineRule="auto"/>
        <w:rPr>
          <w:b/>
          <w:i/>
          <w:sz w:val="24"/>
          <w:szCs w:val="24"/>
        </w:rPr>
      </w:pPr>
      <w:r w:rsidRPr="008F1955">
        <w:rPr>
          <w:b/>
          <w:i/>
          <w:sz w:val="24"/>
          <w:szCs w:val="24"/>
        </w:rPr>
        <w:t>V</w:t>
      </w:r>
      <w:r w:rsidR="00F92DB3">
        <w:rPr>
          <w:b/>
          <w:i/>
          <w:sz w:val="24"/>
          <w:szCs w:val="24"/>
        </w:rPr>
        <w:t>olunteer</w:t>
      </w:r>
      <w:r w:rsidR="00F92DB3" w:rsidRPr="00FF5550">
        <w:rPr>
          <w:b/>
          <w:i/>
          <w:sz w:val="24"/>
          <w:szCs w:val="24"/>
        </w:rPr>
        <w:t xml:space="preserve"> </w:t>
      </w:r>
      <w:r w:rsidR="00A24395" w:rsidRPr="00FF5550">
        <w:rPr>
          <w:b/>
          <w:i/>
          <w:sz w:val="24"/>
          <w:szCs w:val="24"/>
        </w:rPr>
        <w:t xml:space="preserve">: </w:t>
      </w:r>
      <w:proofErr w:type="spellStart"/>
      <w:r w:rsidR="00F92DB3" w:rsidRPr="00FF5550">
        <w:rPr>
          <w:b/>
          <w:i/>
          <w:sz w:val="24"/>
          <w:szCs w:val="24"/>
        </w:rPr>
        <w:t>MessageType</w:t>
      </w:r>
      <w:proofErr w:type="spellEnd"/>
    </w:p>
    <w:p w14:paraId="385FB8DE" w14:textId="77777777" w:rsidR="00E91E12" w:rsidRDefault="00E91E12" w:rsidP="00E37B43">
      <w:pPr>
        <w:spacing w:after="0" w:line="240" w:lineRule="auto"/>
        <w:rPr>
          <w:sz w:val="24"/>
          <w:szCs w:val="24"/>
        </w:rPr>
      </w:pPr>
    </w:p>
    <w:p w14:paraId="6EDEC914" w14:textId="440A380B" w:rsidR="004112DF" w:rsidRDefault="00E91E12" w:rsidP="00E37B43">
      <w:pPr>
        <w:spacing w:after="0" w:line="240" w:lineRule="auto"/>
        <w:rPr>
          <w:sz w:val="24"/>
          <w:szCs w:val="24"/>
        </w:rPr>
      </w:pPr>
      <w:r w:rsidRPr="00E91E12">
        <w:rPr>
          <w:sz w:val="24"/>
          <w:szCs w:val="24"/>
        </w:rPr>
        <w:drawing>
          <wp:inline distT="0" distB="0" distL="0" distR="0" wp14:anchorId="465778A7" wp14:editId="5714E373">
            <wp:extent cx="1993392" cy="950976"/>
            <wp:effectExtent l="0" t="0" r="635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AA3A4" w14:textId="77777777" w:rsidR="00EE4A0C" w:rsidRDefault="00EE4A0C" w:rsidP="00E37B43">
      <w:pPr>
        <w:spacing w:after="0" w:line="240" w:lineRule="auto"/>
        <w:rPr>
          <w:sz w:val="24"/>
          <w:szCs w:val="24"/>
        </w:rPr>
      </w:pPr>
    </w:p>
    <w:p w14:paraId="0139F038" w14:textId="168DC2BE" w:rsidR="008F1955" w:rsidRDefault="00823948" w:rsidP="00E37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Volunteer represents the profile of a volunteer.  The ID is a unique identifier for the volunteer.  The availabilities are an array of time-location pairs specifying when a volunteer is available to perform a pickup and where the volunteer is expected to be at that time.  </w:t>
      </w:r>
      <w:proofErr w:type="spellStart"/>
      <w:r>
        <w:rPr>
          <w:sz w:val="24"/>
          <w:szCs w:val="24"/>
        </w:rPr>
        <w:t>timeSinceLastRequest</w:t>
      </w:r>
      <w:proofErr w:type="spellEnd"/>
      <w:r>
        <w:rPr>
          <w:sz w:val="24"/>
          <w:szCs w:val="24"/>
        </w:rPr>
        <w:t xml:space="preserve"> is the number of seconds since the last time the volunteer was offered </w:t>
      </w:r>
      <w:r w:rsidR="009459C2">
        <w:rPr>
          <w:sz w:val="24"/>
          <w:szCs w:val="24"/>
        </w:rPr>
        <w:t xml:space="preserve">an opportunity to transport a donation.  </w:t>
      </w:r>
      <w:proofErr w:type="spellStart"/>
      <w:r w:rsidR="009459C2">
        <w:rPr>
          <w:sz w:val="24"/>
          <w:szCs w:val="24"/>
        </w:rPr>
        <w:t>autoNegotiate</w:t>
      </w:r>
      <w:proofErr w:type="spellEnd"/>
      <w:r w:rsidR="009459C2">
        <w:rPr>
          <w:sz w:val="24"/>
          <w:szCs w:val="24"/>
        </w:rPr>
        <w:t>? is either true or false, depending on whether or not the volunteer is willing to allow the app to auto-negotiate.</w:t>
      </w:r>
    </w:p>
    <w:p w14:paraId="5774B9C1" w14:textId="34070CF0" w:rsidR="00DB0589" w:rsidRDefault="00DB0589" w:rsidP="00E37B43">
      <w:pPr>
        <w:pBdr>
          <w:bottom w:val="double" w:sz="6" w:space="1" w:color="auto"/>
        </w:pBdr>
        <w:spacing w:after="0" w:line="240" w:lineRule="auto"/>
        <w:rPr>
          <w:sz w:val="24"/>
          <w:szCs w:val="24"/>
        </w:rPr>
      </w:pPr>
    </w:p>
    <w:p w14:paraId="46617F5D" w14:textId="05947680" w:rsidR="00D61733" w:rsidRPr="006A6829" w:rsidRDefault="00477EAB" w:rsidP="00CA1451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Assignment</w:t>
      </w:r>
    </w:p>
    <w:p w14:paraId="7A976324" w14:textId="77777777" w:rsidR="00CA1451" w:rsidRDefault="00CA1451" w:rsidP="00CA1451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14:paraId="7C41E7FC" w14:textId="5D27608C" w:rsidR="00CA1451" w:rsidRPr="00CA1451" w:rsidRDefault="00CA1451" w:rsidP="00CA1451">
      <w:pPr>
        <w:spacing w:after="0" w:line="240" w:lineRule="auto"/>
        <w:rPr>
          <w:sz w:val="24"/>
          <w:szCs w:val="24"/>
        </w:rPr>
      </w:pPr>
      <w:r w:rsidRPr="00DB0589">
        <w:rPr>
          <w:b/>
          <w:i/>
          <w:sz w:val="24"/>
          <w:szCs w:val="24"/>
        </w:rPr>
        <w:t xml:space="preserve">Assignment : </w:t>
      </w:r>
      <w:proofErr w:type="spellStart"/>
      <w:r w:rsidRPr="00DB0589">
        <w:rPr>
          <w:b/>
          <w:i/>
          <w:sz w:val="24"/>
          <w:szCs w:val="24"/>
        </w:rPr>
        <w:t>MessageType</w:t>
      </w:r>
      <w:proofErr w:type="spellEnd"/>
    </w:p>
    <w:p w14:paraId="27350FE1" w14:textId="77777777" w:rsidR="00CA1451" w:rsidRDefault="00CA1451" w:rsidP="00E37B43">
      <w:pPr>
        <w:spacing w:after="0" w:line="240" w:lineRule="auto"/>
        <w:rPr>
          <w:sz w:val="24"/>
          <w:szCs w:val="24"/>
        </w:rPr>
      </w:pPr>
    </w:p>
    <w:p w14:paraId="3DA6F81F" w14:textId="3F714B7A" w:rsidR="00DB0589" w:rsidRDefault="00DB0589" w:rsidP="00E37B43">
      <w:pPr>
        <w:spacing w:after="0" w:line="240" w:lineRule="auto"/>
        <w:rPr>
          <w:sz w:val="24"/>
          <w:szCs w:val="24"/>
        </w:rPr>
      </w:pPr>
      <w:r w:rsidRPr="00DB0589">
        <w:rPr>
          <w:sz w:val="24"/>
          <w:szCs w:val="24"/>
        </w:rPr>
        <w:lastRenderedPageBreak/>
        <w:drawing>
          <wp:inline distT="0" distB="0" distL="0" distR="0" wp14:anchorId="73BD9896" wp14:editId="7D5D7B45">
            <wp:extent cx="1920240" cy="80467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C6DB5" w14:textId="26A3ABFB" w:rsidR="00DB0589" w:rsidRDefault="00DB0589" w:rsidP="00E37B43">
      <w:pPr>
        <w:spacing w:after="0" w:line="240" w:lineRule="auto"/>
        <w:rPr>
          <w:sz w:val="24"/>
          <w:szCs w:val="24"/>
        </w:rPr>
      </w:pPr>
    </w:p>
    <w:p w14:paraId="0CCED3F4" w14:textId="4C5ED8A2" w:rsidR="00477EAB" w:rsidRDefault="00477EAB" w:rsidP="00E37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Assignment represents a time range when a volunteer can service a request.  </w:t>
      </w:r>
      <w:proofErr w:type="spellStart"/>
      <w:r>
        <w:rPr>
          <w:sz w:val="24"/>
          <w:szCs w:val="24"/>
        </w:rPr>
        <w:t>requestID</w:t>
      </w:r>
      <w:proofErr w:type="spellEnd"/>
      <w:r>
        <w:rPr>
          <w:sz w:val="24"/>
          <w:szCs w:val="24"/>
        </w:rPr>
        <w:t xml:space="preserve"> is the unique identifier for the request.  </w:t>
      </w:r>
      <w:proofErr w:type="spellStart"/>
      <w:r>
        <w:rPr>
          <w:sz w:val="24"/>
          <w:szCs w:val="24"/>
        </w:rPr>
        <w:t>volunteerID</w:t>
      </w:r>
      <w:proofErr w:type="spellEnd"/>
      <w:r>
        <w:rPr>
          <w:sz w:val="24"/>
          <w:szCs w:val="24"/>
        </w:rPr>
        <w:t xml:space="preserve"> is the unique identifier for the volunteer.  </w:t>
      </w:r>
      <w:proofErr w:type="spellStart"/>
      <w:r>
        <w:rPr>
          <w:sz w:val="24"/>
          <w:szCs w:val="24"/>
        </w:rPr>
        <w:t>pickupTimeWindow</w:t>
      </w:r>
      <w:proofErr w:type="spellEnd"/>
      <w:r>
        <w:rPr>
          <w:sz w:val="24"/>
          <w:szCs w:val="24"/>
        </w:rPr>
        <w:t xml:space="preserve"> is the range in time when the pickup is expected to be made.</w:t>
      </w:r>
    </w:p>
    <w:p w14:paraId="0E0C923C" w14:textId="1352D0B5" w:rsidR="00D12FD1" w:rsidRDefault="00D12FD1" w:rsidP="00E37B43">
      <w:pPr>
        <w:pBdr>
          <w:bottom w:val="double" w:sz="6" w:space="1" w:color="auto"/>
        </w:pBdr>
        <w:spacing w:after="0" w:line="240" w:lineRule="auto"/>
        <w:rPr>
          <w:sz w:val="24"/>
          <w:szCs w:val="24"/>
        </w:rPr>
      </w:pPr>
    </w:p>
    <w:p w14:paraId="4D706CE9" w14:textId="5DDB774D" w:rsidR="00381697" w:rsidRDefault="00987A4A" w:rsidP="00381697">
      <w:pPr>
        <w:spacing w:after="0" w:line="240" w:lineRule="auto"/>
        <w:rPr>
          <w:b/>
          <w:sz w:val="28"/>
          <w:szCs w:val="28"/>
        </w:rPr>
      </w:pPr>
      <w:r w:rsidRPr="00987A4A">
        <w:rPr>
          <w:b/>
          <w:sz w:val="28"/>
          <w:szCs w:val="28"/>
        </w:rPr>
        <w:t>Request</w:t>
      </w:r>
    </w:p>
    <w:p w14:paraId="33DA35AF" w14:textId="3240DA04" w:rsidR="00381697" w:rsidRDefault="00381697" w:rsidP="00381697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14:paraId="061E3326" w14:textId="5628E881" w:rsidR="00381697" w:rsidRPr="00381697" w:rsidRDefault="00381697" w:rsidP="00381697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381697">
        <w:rPr>
          <w:b/>
          <w:i/>
          <w:sz w:val="24"/>
          <w:szCs w:val="24"/>
        </w:rPr>
        <w:t>LocationUpdate</w:t>
      </w:r>
      <w:proofErr w:type="spellEnd"/>
    </w:p>
    <w:p w14:paraId="60846B10" w14:textId="530C3547" w:rsidR="00987A4A" w:rsidRPr="00381697" w:rsidRDefault="00987A4A" w:rsidP="00987A4A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14:paraId="1664D749" w14:textId="30A20B94" w:rsidR="00987A4A" w:rsidRDefault="00987A4A" w:rsidP="00987A4A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987A4A">
        <w:rPr>
          <w:sz w:val="24"/>
          <w:szCs w:val="24"/>
        </w:rPr>
        <w:drawing>
          <wp:inline distT="0" distB="0" distL="0" distR="0" wp14:anchorId="012D0A66" wp14:editId="406F6230">
            <wp:extent cx="1197864" cy="74980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2F36C" w14:textId="3EF640B8" w:rsidR="00381697" w:rsidRDefault="00381697" w:rsidP="00381697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14:paraId="081DB1C8" w14:textId="030024DB" w:rsidR="00381697" w:rsidRDefault="00381697" w:rsidP="00987A4A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LocationUpdate</w:t>
      </w:r>
      <w:proofErr w:type="spellEnd"/>
      <w:r>
        <w:rPr>
          <w:sz w:val="24"/>
          <w:szCs w:val="24"/>
        </w:rPr>
        <w:t xml:space="preserve"> represents the current position of a manual (non-auto-negotiate) volunteer.  The </w:t>
      </w:r>
      <w:proofErr w:type="spellStart"/>
      <w:r>
        <w:rPr>
          <w:sz w:val="24"/>
          <w:szCs w:val="24"/>
        </w:rPr>
        <w:t>volunteerID</w:t>
      </w:r>
      <w:proofErr w:type="spellEnd"/>
      <w:r>
        <w:rPr>
          <w:sz w:val="24"/>
          <w:szCs w:val="24"/>
        </w:rPr>
        <w:t xml:space="preserve"> is the unique identifier of the volunteer, and location is the latitude-longitude coordinate of the volunteer.</w:t>
      </w:r>
    </w:p>
    <w:p w14:paraId="0AF04791" w14:textId="77777777" w:rsidR="00381697" w:rsidRPr="00987A4A" w:rsidRDefault="00381697" w:rsidP="00987A4A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14:paraId="0FC96096" w14:textId="7D573D04" w:rsidR="00D12FD1" w:rsidRDefault="00FF5550" w:rsidP="00381697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Request : </w:t>
      </w:r>
      <w:proofErr w:type="spellStart"/>
      <w:r>
        <w:rPr>
          <w:b/>
          <w:i/>
          <w:sz w:val="24"/>
          <w:szCs w:val="24"/>
        </w:rPr>
        <w:t>MessageType</w:t>
      </w:r>
      <w:proofErr w:type="spellEnd"/>
    </w:p>
    <w:p w14:paraId="6FD2C26F" w14:textId="77777777" w:rsidR="00987A4A" w:rsidRDefault="00987A4A" w:rsidP="00D12FD1">
      <w:pPr>
        <w:spacing w:after="0" w:line="240" w:lineRule="auto"/>
        <w:rPr>
          <w:sz w:val="24"/>
          <w:szCs w:val="24"/>
        </w:rPr>
      </w:pPr>
    </w:p>
    <w:p w14:paraId="32657080" w14:textId="77ED90A3" w:rsidR="009D21A0" w:rsidRDefault="009D21A0" w:rsidP="00D12FD1">
      <w:pPr>
        <w:spacing w:after="0" w:line="240" w:lineRule="auto"/>
        <w:rPr>
          <w:sz w:val="24"/>
          <w:szCs w:val="24"/>
        </w:rPr>
      </w:pPr>
      <w:r w:rsidRPr="009D21A0">
        <w:rPr>
          <w:sz w:val="24"/>
          <w:szCs w:val="24"/>
        </w:rPr>
        <w:drawing>
          <wp:inline distT="0" distB="0" distL="0" distR="0" wp14:anchorId="3209DAC6" wp14:editId="7BE6D651">
            <wp:extent cx="2761488" cy="1481328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C9A77" w14:textId="77777777" w:rsidR="008F1955" w:rsidRDefault="008F1955" w:rsidP="00E37B43">
      <w:pPr>
        <w:spacing w:after="0" w:line="240" w:lineRule="auto"/>
        <w:rPr>
          <w:sz w:val="24"/>
          <w:szCs w:val="24"/>
        </w:rPr>
      </w:pPr>
    </w:p>
    <w:p w14:paraId="4CECAB0E" w14:textId="33AED779" w:rsidR="008F1955" w:rsidRDefault="003F6683" w:rsidP="00E37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Request represents an order for a volunteer to transport a donation.  ID is the unique identifier for the request.  </w:t>
      </w:r>
      <w:proofErr w:type="spellStart"/>
      <w:r>
        <w:rPr>
          <w:sz w:val="24"/>
          <w:szCs w:val="24"/>
        </w:rPr>
        <w:t>pickUpLocation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dropOffLocation</w:t>
      </w:r>
      <w:proofErr w:type="spellEnd"/>
      <w:r>
        <w:rPr>
          <w:sz w:val="24"/>
          <w:szCs w:val="24"/>
        </w:rPr>
        <w:t xml:space="preserve"> are the latitude/longitude coordinates of the locations </w:t>
      </w:r>
      <w:r w:rsidR="00626B7A">
        <w:rPr>
          <w:sz w:val="24"/>
          <w:szCs w:val="24"/>
        </w:rPr>
        <w:t xml:space="preserve">for picking up and dropping off the donation.  </w:t>
      </w:r>
      <w:proofErr w:type="spellStart"/>
      <w:r w:rsidR="00626B7A">
        <w:rPr>
          <w:sz w:val="24"/>
          <w:szCs w:val="24"/>
        </w:rPr>
        <w:t>pickUpTimeWindow</w:t>
      </w:r>
      <w:proofErr w:type="spellEnd"/>
      <w:r w:rsidR="00626B7A">
        <w:rPr>
          <w:sz w:val="24"/>
          <w:szCs w:val="24"/>
        </w:rPr>
        <w:t xml:space="preserve"> and </w:t>
      </w:r>
      <w:proofErr w:type="spellStart"/>
      <w:r w:rsidR="00626B7A">
        <w:rPr>
          <w:sz w:val="24"/>
          <w:szCs w:val="24"/>
        </w:rPr>
        <w:t>dropOffTimeWindow</w:t>
      </w:r>
      <w:proofErr w:type="spellEnd"/>
      <w:r w:rsidR="00626B7A">
        <w:rPr>
          <w:sz w:val="24"/>
          <w:szCs w:val="24"/>
        </w:rPr>
        <w:t xml:space="preserve"> are the time ranges in which the donation can be picked up and dropped off.  </w:t>
      </w:r>
      <w:proofErr w:type="spellStart"/>
      <w:r w:rsidR="00626B7A">
        <w:rPr>
          <w:sz w:val="24"/>
          <w:szCs w:val="24"/>
        </w:rPr>
        <w:t>requiredCapacity</w:t>
      </w:r>
      <w:proofErr w:type="spellEnd"/>
      <w:r w:rsidR="00626B7A">
        <w:rPr>
          <w:sz w:val="24"/>
          <w:szCs w:val="24"/>
        </w:rPr>
        <w:t xml:space="preserve"> is the number of capacity units needed to transport the donation.  </w:t>
      </w:r>
      <w:proofErr w:type="spellStart"/>
      <w:r w:rsidR="00626B7A">
        <w:rPr>
          <w:sz w:val="24"/>
          <w:szCs w:val="24"/>
        </w:rPr>
        <w:t>maximumTransportationTime</w:t>
      </w:r>
      <w:proofErr w:type="spellEnd"/>
      <w:r w:rsidR="00626B7A">
        <w:rPr>
          <w:sz w:val="24"/>
          <w:szCs w:val="24"/>
        </w:rPr>
        <w:t xml:space="preserve"> is the longest time the donation can remain in the vehicle.  </w:t>
      </w:r>
      <w:proofErr w:type="spellStart"/>
      <w:r w:rsidR="00626B7A">
        <w:rPr>
          <w:sz w:val="24"/>
          <w:szCs w:val="24"/>
        </w:rPr>
        <w:t>manualNegotiatorsLocations</w:t>
      </w:r>
      <w:proofErr w:type="spellEnd"/>
      <w:r w:rsidR="00626B7A">
        <w:rPr>
          <w:sz w:val="24"/>
          <w:szCs w:val="24"/>
        </w:rPr>
        <w:t xml:space="preserve"> </w:t>
      </w:r>
      <w:r w:rsidR="00BC115B">
        <w:rPr>
          <w:sz w:val="24"/>
          <w:szCs w:val="24"/>
        </w:rPr>
        <w:t>is</w:t>
      </w:r>
      <w:r w:rsidR="00626B7A">
        <w:rPr>
          <w:sz w:val="24"/>
          <w:szCs w:val="24"/>
        </w:rPr>
        <w:t xml:space="preserve"> an array of </w:t>
      </w:r>
      <w:proofErr w:type="spellStart"/>
      <w:r w:rsidR="00626B7A">
        <w:rPr>
          <w:sz w:val="24"/>
          <w:szCs w:val="24"/>
        </w:rPr>
        <w:t>LocationUpdate</w:t>
      </w:r>
      <w:proofErr w:type="spellEnd"/>
      <w:r w:rsidR="00626B7A">
        <w:rPr>
          <w:sz w:val="24"/>
          <w:szCs w:val="24"/>
        </w:rPr>
        <w:t xml:space="preserve"> that provide all the current locations of the manual volunteers that are willing to service this request. </w:t>
      </w:r>
    </w:p>
    <w:p w14:paraId="19958867" w14:textId="77777777" w:rsidR="00A22358" w:rsidRDefault="00A22358" w:rsidP="00E37B43">
      <w:pPr>
        <w:spacing w:after="0" w:line="240" w:lineRule="auto"/>
        <w:rPr>
          <w:sz w:val="24"/>
          <w:szCs w:val="24"/>
        </w:rPr>
      </w:pPr>
    </w:p>
    <w:p w14:paraId="189E9D54" w14:textId="0B76D9F5" w:rsidR="00A22358" w:rsidRDefault="00703D20" w:rsidP="00B327CE">
      <w:pPr>
        <w:pBdr>
          <w:top w:val="single" w:sz="4" w:space="1" w:color="auto"/>
        </w:pBdr>
        <w:spacing w:after="0" w:line="240" w:lineRule="auto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RequestResponse</w:t>
      </w:r>
      <w:proofErr w:type="spellEnd"/>
      <w:r w:rsidR="00E61318" w:rsidRPr="00703D20">
        <w:rPr>
          <w:b/>
          <w:i/>
          <w:sz w:val="24"/>
          <w:szCs w:val="24"/>
        </w:rPr>
        <w:t xml:space="preserve"> : </w:t>
      </w:r>
      <w:proofErr w:type="spellStart"/>
      <w:r w:rsidRPr="00703D20">
        <w:rPr>
          <w:b/>
          <w:i/>
          <w:sz w:val="24"/>
          <w:szCs w:val="24"/>
        </w:rPr>
        <w:t>MessageResponseType</w:t>
      </w:r>
      <w:proofErr w:type="spellEnd"/>
    </w:p>
    <w:p w14:paraId="69943C8E" w14:textId="77777777" w:rsidR="00703D20" w:rsidRPr="00703D20" w:rsidRDefault="00703D20" w:rsidP="00B327CE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14:paraId="49D12946" w14:textId="1050BD08" w:rsidR="000C4F11" w:rsidRDefault="00703D20" w:rsidP="00E37B43">
      <w:pPr>
        <w:spacing w:after="0" w:line="240" w:lineRule="auto"/>
        <w:rPr>
          <w:sz w:val="24"/>
          <w:szCs w:val="24"/>
        </w:rPr>
      </w:pPr>
      <w:r w:rsidRPr="00703D20">
        <w:rPr>
          <w:sz w:val="24"/>
          <w:szCs w:val="24"/>
        </w:rPr>
        <w:drawing>
          <wp:inline distT="0" distB="0" distL="0" distR="0" wp14:anchorId="04708B0A" wp14:editId="543A7D29">
            <wp:extent cx="2066544" cy="539496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66544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E77F1" w14:textId="77777777" w:rsidR="004C37ED" w:rsidRDefault="004C37ED" w:rsidP="00E37B43">
      <w:pPr>
        <w:spacing w:after="0" w:line="240" w:lineRule="auto"/>
        <w:rPr>
          <w:sz w:val="24"/>
          <w:szCs w:val="24"/>
        </w:rPr>
      </w:pPr>
    </w:p>
    <w:p w14:paraId="72C75477" w14:textId="54D34C61" w:rsidR="005F021E" w:rsidRDefault="00703D20" w:rsidP="00E37B43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RequestResponse</w:t>
      </w:r>
      <w:proofErr w:type="spellEnd"/>
      <w:r>
        <w:rPr>
          <w:sz w:val="24"/>
          <w:szCs w:val="24"/>
        </w:rPr>
        <w:t xml:space="preserve"> represents the ranked list of options that are returned as </w:t>
      </w:r>
      <w:r w:rsidR="008A2244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result of submitting a Request message to the scheduler.  </w:t>
      </w:r>
      <w:proofErr w:type="spellStart"/>
      <w:r>
        <w:rPr>
          <w:sz w:val="24"/>
          <w:szCs w:val="24"/>
        </w:rPr>
        <w:t>assignmentOptions</w:t>
      </w:r>
      <w:proofErr w:type="spellEnd"/>
      <w:r>
        <w:rPr>
          <w:sz w:val="24"/>
          <w:szCs w:val="24"/>
        </w:rPr>
        <w:t xml:space="preserve"> is an array of assignments specifying </w:t>
      </w:r>
      <w:r w:rsidR="000F5BAE">
        <w:rPr>
          <w:sz w:val="24"/>
          <w:szCs w:val="24"/>
        </w:rPr>
        <w:t>pairs of volunteers and recommended time windows for making the pickup.</w:t>
      </w:r>
    </w:p>
    <w:p w14:paraId="0026A3E9" w14:textId="77777777" w:rsidR="005F021E" w:rsidRDefault="005F021E" w:rsidP="00E37B43">
      <w:pPr>
        <w:pBdr>
          <w:bottom w:val="double" w:sz="6" w:space="1" w:color="auto"/>
        </w:pBdr>
        <w:spacing w:after="0" w:line="240" w:lineRule="auto"/>
        <w:rPr>
          <w:sz w:val="24"/>
          <w:szCs w:val="24"/>
        </w:rPr>
      </w:pPr>
    </w:p>
    <w:p w14:paraId="4C682FFD" w14:textId="36FA6574" w:rsidR="005F021E" w:rsidRDefault="005F021E" w:rsidP="00E37B43">
      <w:pPr>
        <w:spacing w:after="0" w:line="240" w:lineRule="auto"/>
        <w:rPr>
          <w:b/>
          <w:sz w:val="28"/>
          <w:szCs w:val="28"/>
        </w:rPr>
      </w:pPr>
      <w:r w:rsidRPr="005F021E">
        <w:rPr>
          <w:b/>
          <w:sz w:val="28"/>
          <w:szCs w:val="28"/>
        </w:rPr>
        <w:t>Delete</w:t>
      </w:r>
    </w:p>
    <w:p w14:paraId="3F12DCCC" w14:textId="51AD46CA" w:rsidR="005F021E" w:rsidRDefault="005F021E" w:rsidP="00E37B43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14:paraId="38E52B9B" w14:textId="61591585" w:rsidR="005F021E" w:rsidRPr="005F021E" w:rsidRDefault="005F021E" w:rsidP="00E37B43">
      <w:pPr>
        <w:spacing w:after="0" w:line="240" w:lineRule="auto"/>
        <w:rPr>
          <w:b/>
          <w:i/>
          <w:sz w:val="24"/>
          <w:szCs w:val="24"/>
        </w:rPr>
      </w:pPr>
      <w:r w:rsidRPr="005F021E">
        <w:rPr>
          <w:b/>
          <w:i/>
          <w:sz w:val="24"/>
          <w:szCs w:val="24"/>
        </w:rPr>
        <w:t xml:space="preserve">Delete : </w:t>
      </w:r>
      <w:proofErr w:type="spellStart"/>
      <w:r w:rsidRPr="005F021E">
        <w:rPr>
          <w:b/>
          <w:i/>
          <w:sz w:val="24"/>
          <w:szCs w:val="24"/>
        </w:rPr>
        <w:t>MessageType</w:t>
      </w:r>
      <w:proofErr w:type="spellEnd"/>
    </w:p>
    <w:p w14:paraId="509149CD" w14:textId="319B7DC3" w:rsidR="005F021E" w:rsidRDefault="005F021E" w:rsidP="00E37B43">
      <w:pPr>
        <w:spacing w:after="0" w:line="240" w:lineRule="auto"/>
        <w:rPr>
          <w:sz w:val="24"/>
          <w:szCs w:val="24"/>
        </w:rPr>
      </w:pPr>
    </w:p>
    <w:p w14:paraId="353471A4" w14:textId="79B6FEB4" w:rsidR="005F021E" w:rsidRDefault="005F021E" w:rsidP="00E37B43">
      <w:pPr>
        <w:spacing w:after="0" w:line="240" w:lineRule="auto"/>
        <w:rPr>
          <w:sz w:val="24"/>
          <w:szCs w:val="24"/>
        </w:rPr>
      </w:pPr>
      <w:r w:rsidRPr="005F021E">
        <w:rPr>
          <w:sz w:val="24"/>
          <w:szCs w:val="24"/>
        </w:rPr>
        <w:drawing>
          <wp:inline distT="0" distB="0" distL="0" distR="0" wp14:anchorId="543480FC" wp14:editId="61905919">
            <wp:extent cx="1161288" cy="685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2B6F" w14:textId="53311DD4" w:rsidR="005F021E" w:rsidRDefault="005F021E" w:rsidP="00E37B43">
      <w:pPr>
        <w:spacing w:after="0" w:line="240" w:lineRule="auto"/>
        <w:rPr>
          <w:sz w:val="24"/>
          <w:szCs w:val="24"/>
        </w:rPr>
      </w:pPr>
    </w:p>
    <w:p w14:paraId="189DA876" w14:textId="77777777" w:rsidR="00007B29" w:rsidRDefault="005F021E" w:rsidP="00E37B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Delete represent the message for deleting either a volunteer or a request from the scheduler’s memory.  </w:t>
      </w:r>
      <w:proofErr w:type="spellStart"/>
      <w:r>
        <w:rPr>
          <w:sz w:val="24"/>
          <w:szCs w:val="24"/>
        </w:rPr>
        <w:t>objectType</w:t>
      </w:r>
      <w:proofErr w:type="spellEnd"/>
      <w:r>
        <w:rPr>
          <w:sz w:val="24"/>
          <w:szCs w:val="24"/>
        </w:rPr>
        <w:t xml:space="preserve"> is the type of object being deleted, i.e., the type for either a volunteer or a request.  ID is the unique identifier for either the volunteer or the request. </w:t>
      </w:r>
    </w:p>
    <w:p w14:paraId="0B0D064A" w14:textId="77777777" w:rsidR="00007B29" w:rsidRDefault="00007B29" w:rsidP="00E37B43">
      <w:pPr>
        <w:pBdr>
          <w:bottom w:val="double" w:sz="6" w:space="1" w:color="auto"/>
        </w:pBdr>
        <w:spacing w:after="0" w:line="240" w:lineRule="auto"/>
        <w:rPr>
          <w:sz w:val="24"/>
          <w:szCs w:val="24"/>
        </w:rPr>
      </w:pPr>
    </w:p>
    <w:p w14:paraId="66552D2D" w14:textId="1974112E" w:rsidR="00007B29" w:rsidRPr="00007B29" w:rsidRDefault="00A334ED" w:rsidP="00E37B4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Control Flow</w:t>
      </w:r>
    </w:p>
    <w:p w14:paraId="2BE9416D" w14:textId="69B5F12A" w:rsidR="00007B29" w:rsidRDefault="00007B29" w:rsidP="00E37B43">
      <w:pPr>
        <w:spacing w:after="0" w:line="240" w:lineRule="auto"/>
        <w:rPr>
          <w:sz w:val="24"/>
          <w:szCs w:val="24"/>
        </w:rPr>
      </w:pPr>
    </w:p>
    <w:p w14:paraId="03F1B759" w14:textId="1DDD6366" w:rsidR="00FF403B" w:rsidRPr="00FF403B" w:rsidRDefault="00FF403B" w:rsidP="00E37B43">
      <w:pPr>
        <w:spacing w:after="0" w:line="240" w:lineRule="auto"/>
        <w:rPr>
          <w:b/>
          <w:sz w:val="24"/>
          <w:szCs w:val="24"/>
        </w:rPr>
      </w:pPr>
      <w:r w:rsidRPr="00FF403B">
        <w:rPr>
          <w:b/>
          <w:sz w:val="24"/>
          <w:szCs w:val="24"/>
        </w:rPr>
        <w:t>Initialization</w:t>
      </w:r>
    </w:p>
    <w:p w14:paraId="4804EF42" w14:textId="33049E97" w:rsidR="00C300D8" w:rsidRDefault="00E944E2" w:rsidP="008F5BB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 s</w:t>
      </w:r>
      <w:r w:rsidR="00C300D8">
        <w:rPr>
          <w:sz w:val="24"/>
          <w:szCs w:val="24"/>
        </w:rPr>
        <w:t>cheduler is started and the volunteer profiles are loaded via a series of Volunteer messages.</w:t>
      </w:r>
    </w:p>
    <w:p w14:paraId="1EAFF339" w14:textId="513AF4BB" w:rsidR="00C300D8" w:rsidRDefault="00C300D8" w:rsidP="008F5BB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Any existing assignments for the volunteers is added via a series of Assignment messages.</w:t>
      </w:r>
    </w:p>
    <w:p w14:paraId="6A3D25EB" w14:textId="77777777" w:rsidR="00FF403B" w:rsidRDefault="00FF403B" w:rsidP="00FF403B">
      <w:pPr>
        <w:spacing w:after="0" w:line="240" w:lineRule="auto"/>
        <w:rPr>
          <w:sz w:val="24"/>
          <w:szCs w:val="24"/>
        </w:rPr>
      </w:pPr>
    </w:p>
    <w:p w14:paraId="69B1E997" w14:textId="59FAEFBD" w:rsidR="00FF403B" w:rsidRPr="00FF403B" w:rsidRDefault="00FF403B" w:rsidP="00FF403B">
      <w:pPr>
        <w:spacing w:after="0" w:line="240" w:lineRule="auto"/>
        <w:rPr>
          <w:b/>
          <w:sz w:val="24"/>
          <w:szCs w:val="24"/>
        </w:rPr>
      </w:pPr>
      <w:r w:rsidRPr="00FF403B">
        <w:rPr>
          <w:b/>
          <w:sz w:val="24"/>
          <w:szCs w:val="24"/>
        </w:rPr>
        <w:t>New Donation</w:t>
      </w:r>
    </w:p>
    <w:p w14:paraId="1E5225D5" w14:textId="11EFBE6E" w:rsidR="005F021E" w:rsidRDefault="00C300D8" w:rsidP="008F5BBF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 donation is assigned a non-profit destination and submitted to ITS to assign a volunteer to perform the transportation.</w:t>
      </w:r>
    </w:p>
    <w:p w14:paraId="35694C71" w14:textId="2493AF54" w:rsidR="003A72A9" w:rsidRPr="003A72A9" w:rsidRDefault="003A72A9" w:rsidP="008F5BBF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ITS solicits manual bids for a set period of time</w:t>
      </w:r>
      <w:r>
        <w:rPr>
          <w:sz w:val="24"/>
          <w:szCs w:val="24"/>
        </w:rPr>
        <w:t xml:space="preserve"> and collect them.</w:t>
      </w:r>
    </w:p>
    <w:p w14:paraId="31426E7A" w14:textId="26D4E4EA" w:rsidR="003A72A9" w:rsidRDefault="00C300D8" w:rsidP="008F5BBF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ITS </w:t>
      </w:r>
      <w:r w:rsidR="003A72A9">
        <w:rPr>
          <w:sz w:val="24"/>
          <w:szCs w:val="24"/>
        </w:rPr>
        <w:t>creates a request and sends it to the scheduler.  The request</w:t>
      </w:r>
      <w:r w:rsidR="003A7D07">
        <w:rPr>
          <w:sz w:val="24"/>
          <w:szCs w:val="24"/>
        </w:rPr>
        <w:t>’</w:t>
      </w:r>
      <w:r w:rsidR="003A72A9">
        <w:rPr>
          <w:sz w:val="24"/>
          <w:szCs w:val="24"/>
        </w:rPr>
        <w:t>s temporal</w:t>
      </w:r>
      <w:r w:rsidR="008F5BBF">
        <w:rPr>
          <w:sz w:val="24"/>
          <w:szCs w:val="24"/>
        </w:rPr>
        <w:t xml:space="preserve">, </w:t>
      </w:r>
      <w:r w:rsidR="003A72A9">
        <w:rPr>
          <w:sz w:val="24"/>
          <w:szCs w:val="24"/>
        </w:rPr>
        <w:t>spatial</w:t>
      </w:r>
      <w:r w:rsidR="008F5BBF">
        <w:rPr>
          <w:sz w:val="24"/>
          <w:szCs w:val="24"/>
        </w:rPr>
        <w:t>, and capacity</w:t>
      </w:r>
      <w:r w:rsidR="003A72A9">
        <w:rPr>
          <w:sz w:val="24"/>
          <w:szCs w:val="24"/>
        </w:rPr>
        <w:t xml:space="preserve"> constraints are based on the donation and the pickup and </w:t>
      </w:r>
      <w:proofErr w:type="spellStart"/>
      <w:r w:rsidR="003A72A9">
        <w:rPr>
          <w:sz w:val="24"/>
          <w:szCs w:val="24"/>
        </w:rPr>
        <w:t>dropoff</w:t>
      </w:r>
      <w:proofErr w:type="spellEnd"/>
      <w:r w:rsidR="003A72A9">
        <w:rPr>
          <w:sz w:val="24"/>
          <w:szCs w:val="24"/>
        </w:rPr>
        <w:t xml:space="preserve"> locations.  The </w:t>
      </w:r>
      <w:proofErr w:type="spellStart"/>
      <w:r w:rsidR="003A72A9">
        <w:rPr>
          <w:sz w:val="24"/>
          <w:szCs w:val="24"/>
        </w:rPr>
        <w:t>manualNegotiatorLocations</w:t>
      </w:r>
      <w:proofErr w:type="spellEnd"/>
      <w:r w:rsidR="003A72A9">
        <w:rPr>
          <w:sz w:val="24"/>
          <w:szCs w:val="24"/>
        </w:rPr>
        <w:t xml:space="preserve"> attribute i</w:t>
      </w:r>
      <w:r w:rsidR="003A7D07">
        <w:rPr>
          <w:sz w:val="24"/>
          <w:szCs w:val="24"/>
        </w:rPr>
        <w:t xml:space="preserve">s assigned </w:t>
      </w:r>
      <w:proofErr w:type="spellStart"/>
      <w:r w:rsidR="003A7D07">
        <w:rPr>
          <w:sz w:val="24"/>
          <w:szCs w:val="24"/>
        </w:rPr>
        <w:t>LocationUpdates</w:t>
      </w:r>
      <w:proofErr w:type="spellEnd"/>
      <w:r w:rsidR="003A7D07">
        <w:rPr>
          <w:sz w:val="24"/>
          <w:szCs w:val="24"/>
        </w:rPr>
        <w:t xml:space="preserve"> corresponding to the collected bids.</w:t>
      </w:r>
    </w:p>
    <w:p w14:paraId="7E58ED71" w14:textId="5066BFCB" w:rsidR="003A72A9" w:rsidRDefault="008F5BBF" w:rsidP="008F5BBF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scheduler returns the ranked list of options back to ITS via a </w:t>
      </w:r>
      <w:proofErr w:type="spellStart"/>
      <w:r>
        <w:rPr>
          <w:sz w:val="24"/>
          <w:szCs w:val="24"/>
        </w:rPr>
        <w:t>RequestResponse</w:t>
      </w:r>
      <w:proofErr w:type="spellEnd"/>
      <w:r>
        <w:rPr>
          <w:sz w:val="24"/>
          <w:szCs w:val="24"/>
        </w:rPr>
        <w:t xml:space="preserve"> message.</w:t>
      </w:r>
    </w:p>
    <w:p w14:paraId="10D8A7FD" w14:textId="33EA42F4" w:rsidR="008F5BBF" w:rsidRDefault="006B4384" w:rsidP="008F5BBF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ITS iterates down the ranked list of options until it can secure a commitment from</w:t>
      </w:r>
      <w:r w:rsidR="00E944E2">
        <w:rPr>
          <w:sz w:val="24"/>
          <w:szCs w:val="24"/>
        </w:rPr>
        <w:t xml:space="preserve"> a volunteer.  For a</w:t>
      </w:r>
      <w:r w:rsidR="004719F9">
        <w:rPr>
          <w:sz w:val="24"/>
          <w:szCs w:val="24"/>
        </w:rPr>
        <w:t xml:space="preserve">n option for a </w:t>
      </w:r>
      <w:bookmarkStart w:id="0" w:name="_GoBack"/>
      <w:bookmarkEnd w:id="0"/>
      <w:r w:rsidR="00E944E2">
        <w:rPr>
          <w:sz w:val="24"/>
          <w:szCs w:val="24"/>
        </w:rPr>
        <w:t xml:space="preserve">manual </w:t>
      </w:r>
      <w:r w:rsidR="004719F9">
        <w:rPr>
          <w:sz w:val="24"/>
          <w:szCs w:val="24"/>
        </w:rPr>
        <w:t>volunteer</w:t>
      </w:r>
      <w:r w:rsidR="00E944E2">
        <w:rPr>
          <w:sz w:val="24"/>
          <w:szCs w:val="24"/>
        </w:rPr>
        <w:t>, a commitment is automatically assumed.  For an auto-negotiated volunteer, a commitment request is sent to the volunteer to accept or deny within a response period of time.  If no response is received within the time window, the request is assumed to be denied.</w:t>
      </w:r>
    </w:p>
    <w:p w14:paraId="711650C8" w14:textId="7C26BFF0" w:rsidR="00E944E2" w:rsidRPr="00017F2D" w:rsidRDefault="00E944E2" w:rsidP="008F5BBF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Once a commitment is secured, the scheduler is informed of it via an Assignment message.</w:t>
      </w:r>
    </w:p>
    <w:sectPr w:rsidR="00E944E2" w:rsidRPr="00017F2D" w:rsidSect="002B6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17C7"/>
    <w:multiLevelType w:val="hybridMultilevel"/>
    <w:tmpl w:val="26F6268C"/>
    <w:lvl w:ilvl="0" w:tplc="31D29D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18F3"/>
    <w:multiLevelType w:val="multilevel"/>
    <w:tmpl w:val="6E58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36A65"/>
    <w:multiLevelType w:val="hybridMultilevel"/>
    <w:tmpl w:val="FAA64F42"/>
    <w:lvl w:ilvl="0" w:tplc="31D29D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E47A9"/>
    <w:multiLevelType w:val="hybridMultilevel"/>
    <w:tmpl w:val="1A72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D7E95"/>
    <w:multiLevelType w:val="multilevel"/>
    <w:tmpl w:val="D42C3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B20CE"/>
    <w:multiLevelType w:val="hybridMultilevel"/>
    <w:tmpl w:val="2A381652"/>
    <w:lvl w:ilvl="0" w:tplc="14902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B02E5"/>
    <w:multiLevelType w:val="multilevel"/>
    <w:tmpl w:val="682A9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852A8"/>
    <w:multiLevelType w:val="multilevel"/>
    <w:tmpl w:val="BE94C850"/>
    <w:lvl w:ilvl="0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41677"/>
    <w:multiLevelType w:val="multilevel"/>
    <w:tmpl w:val="7E7AB04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325DE"/>
    <w:multiLevelType w:val="hybridMultilevel"/>
    <w:tmpl w:val="4336D77E"/>
    <w:lvl w:ilvl="0" w:tplc="14902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15C03"/>
    <w:multiLevelType w:val="multilevel"/>
    <w:tmpl w:val="7E7AB04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91"/>
    <w:rsid w:val="00005759"/>
    <w:rsid w:val="00007B29"/>
    <w:rsid w:val="000115E7"/>
    <w:rsid w:val="000148CF"/>
    <w:rsid w:val="00017F2D"/>
    <w:rsid w:val="00037B21"/>
    <w:rsid w:val="00057558"/>
    <w:rsid w:val="00080039"/>
    <w:rsid w:val="000A1017"/>
    <w:rsid w:val="000B134C"/>
    <w:rsid w:val="000C4F11"/>
    <w:rsid w:val="000D7D75"/>
    <w:rsid w:val="000E5CE9"/>
    <w:rsid w:val="000F5BAE"/>
    <w:rsid w:val="00103080"/>
    <w:rsid w:val="00105782"/>
    <w:rsid w:val="00112B39"/>
    <w:rsid w:val="00120A17"/>
    <w:rsid w:val="00127516"/>
    <w:rsid w:val="0014191A"/>
    <w:rsid w:val="001530C1"/>
    <w:rsid w:val="0017487F"/>
    <w:rsid w:val="0017689F"/>
    <w:rsid w:val="001772D3"/>
    <w:rsid w:val="00184FEC"/>
    <w:rsid w:val="001A3DD3"/>
    <w:rsid w:val="001C72DE"/>
    <w:rsid w:val="001D32EA"/>
    <w:rsid w:val="001D7D33"/>
    <w:rsid w:val="002556B3"/>
    <w:rsid w:val="0028461A"/>
    <w:rsid w:val="002854BD"/>
    <w:rsid w:val="002A51D1"/>
    <w:rsid w:val="002B1918"/>
    <w:rsid w:val="002B6C3C"/>
    <w:rsid w:val="002B6F3D"/>
    <w:rsid w:val="002E60FE"/>
    <w:rsid w:val="00306F43"/>
    <w:rsid w:val="003079B2"/>
    <w:rsid w:val="00381697"/>
    <w:rsid w:val="00390C28"/>
    <w:rsid w:val="00391FD1"/>
    <w:rsid w:val="003A72A9"/>
    <w:rsid w:val="003A7D07"/>
    <w:rsid w:val="003E3FF3"/>
    <w:rsid w:val="003F5BB2"/>
    <w:rsid w:val="003F6683"/>
    <w:rsid w:val="004112DF"/>
    <w:rsid w:val="00420BE4"/>
    <w:rsid w:val="00427086"/>
    <w:rsid w:val="00455158"/>
    <w:rsid w:val="004659FA"/>
    <w:rsid w:val="00470C57"/>
    <w:rsid w:val="004719F9"/>
    <w:rsid w:val="00477EAB"/>
    <w:rsid w:val="004963B6"/>
    <w:rsid w:val="004C37ED"/>
    <w:rsid w:val="004D7BEB"/>
    <w:rsid w:val="004F5756"/>
    <w:rsid w:val="00527BA5"/>
    <w:rsid w:val="00541413"/>
    <w:rsid w:val="005819A1"/>
    <w:rsid w:val="005A32B5"/>
    <w:rsid w:val="005C123D"/>
    <w:rsid w:val="005F021E"/>
    <w:rsid w:val="005F4F84"/>
    <w:rsid w:val="00614649"/>
    <w:rsid w:val="00615B1F"/>
    <w:rsid w:val="00626B7A"/>
    <w:rsid w:val="00631282"/>
    <w:rsid w:val="006317B0"/>
    <w:rsid w:val="0064419B"/>
    <w:rsid w:val="00651BA6"/>
    <w:rsid w:val="006608D6"/>
    <w:rsid w:val="0068358E"/>
    <w:rsid w:val="006A6829"/>
    <w:rsid w:val="006B4384"/>
    <w:rsid w:val="006F738A"/>
    <w:rsid w:val="00703D20"/>
    <w:rsid w:val="0074453F"/>
    <w:rsid w:val="00776CC7"/>
    <w:rsid w:val="00780DC0"/>
    <w:rsid w:val="00795BAF"/>
    <w:rsid w:val="007A39AD"/>
    <w:rsid w:val="007A39E5"/>
    <w:rsid w:val="007D4813"/>
    <w:rsid w:val="007E313A"/>
    <w:rsid w:val="0080064C"/>
    <w:rsid w:val="00800DD4"/>
    <w:rsid w:val="008236B2"/>
    <w:rsid w:val="00823948"/>
    <w:rsid w:val="008403A5"/>
    <w:rsid w:val="00882C77"/>
    <w:rsid w:val="008A0889"/>
    <w:rsid w:val="008A2244"/>
    <w:rsid w:val="008F0998"/>
    <w:rsid w:val="008F1955"/>
    <w:rsid w:val="008F5BBF"/>
    <w:rsid w:val="00902B73"/>
    <w:rsid w:val="00912240"/>
    <w:rsid w:val="0093618A"/>
    <w:rsid w:val="009451A7"/>
    <w:rsid w:val="009459C2"/>
    <w:rsid w:val="00987A4A"/>
    <w:rsid w:val="00991E2B"/>
    <w:rsid w:val="00993916"/>
    <w:rsid w:val="009A7BCE"/>
    <w:rsid w:val="009C320D"/>
    <w:rsid w:val="009D21A0"/>
    <w:rsid w:val="009D35C9"/>
    <w:rsid w:val="009D663F"/>
    <w:rsid w:val="009E1C64"/>
    <w:rsid w:val="009E205E"/>
    <w:rsid w:val="009F3502"/>
    <w:rsid w:val="009F4BA8"/>
    <w:rsid w:val="00A22358"/>
    <w:rsid w:val="00A24395"/>
    <w:rsid w:val="00A25A7F"/>
    <w:rsid w:val="00A334ED"/>
    <w:rsid w:val="00A45E20"/>
    <w:rsid w:val="00A55B41"/>
    <w:rsid w:val="00A634BC"/>
    <w:rsid w:val="00A65CDB"/>
    <w:rsid w:val="00A84164"/>
    <w:rsid w:val="00A93764"/>
    <w:rsid w:val="00A93CED"/>
    <w:rsid w:val="00AB5C3B"/>
    <w:rsid w:val="00AB75BD"/>
    <w:rsid w:val="00AD0491"/>
    <w:rsid w:val="00AE64F6"/>
    <w:rsid w:val="00B02275"/>
    <w:rsid w:val="00B30D9B"/>
    <w:rsid w:val="00B327CE"/>
    <w:rsid w:val="00B37CE5"/>
    <w:rsid w:val="00B4444C"/>
    <w:rsid w:val="00B4713A"/>
    <w:rsid w:val="00B7288A"/>
    <w:rsid w:val="00B73702"/>
    <w:rsid w:val="00B807F2"/>
    <w:rsid w:val="00B81625"/>
    <w:rsid w:val="00B86B35"/>
    <w:rsid w:val="00B93AEE"/>
    <w:rsid w:val="00B960B1"/>
    <w:rsid w:val="00BA01F2"/>
    <w:rsid w:val="00BB3479"/>
    <w:rsid w:val="00BC115B"/>
    <w:rsid w:val="00BC2B63"/>
    <w:rsid w:val="00BD4D7D"/>
    <w:rsid w:val="00BF54DD"/>
    <w:rsid w:val="00C0733C"/>
    <w:rsid w:val="00C300D8"/>
    <w:rsid w:val="00C31187"/>
    <w:rsid w:val="00C41A17"/>
    <w:rsid w:val="00C52DD9"/>
    <w:rsid w:val="00CA1451"/>
    <w:rsid w:val="00CA7B41"/>
    <w:rsid w:val="00CE2D0F"/>
    <w:rsid w:val="00CE553E"/>
    <w:rsid w:val="00D12FD1"/>
    <w:rsid w:val="00D36D90"/>
    <w:rsid w:val="00D4318D"/>
    <w:rsid w:val="00D61733"/>
    <w:rsid w:val="00D76FD4"/>
    <w:rsid w:val="00D81153"/>
    <w:rsid w:val="00D910B9"/>
    <w:rsid w:val="00DA5962"/>
    <w:rsid w:val="00DB0589"/>
    <w:rsid w:val="00DB749E"/>
    <w:rsid w:val="00DC31B4"/>
    <w:rsid w:val="00DC6269"/>
    <w:rsid w:val="00DD7178"/>
    <w:rsid w:val="00DE69AB"/>
    <w:rsid w:val="00DF5A2C"/>
    <w:rsid w:val="00E37B43"/>
    <w:rsid w:val="00E61318"/>
    <w:rsid w:val="00E9167F"/>
    <w:rsid w:val="00E91E12"/>
    <w:rsid w:val="00E92810"/>
    <w:rsid w:val="00E944E2"/>
    <w:rsid w:val="00E948AE"/>
    <w:rsid w:val="00EA2526"/>
    <w:rsid w:val="00EB4425"/>
    <w:rsid w:val="00EC718B"/>
    <w:rsid w:val="00EE0343"/>
    <w:rsid w:val="00EE4A0C"/>
    <w:rsid w:val="00EF55CF"/>
    <w:rsid w:val="00F0022D"/>
    <w:rsid w:val="00F04D8F"/>
    <w:rsid w:val="00F06CC4"/>
    <w:rsid w:val="00F157B3"/>
    <w:rsid w:val="00F5483B"/>
    <w:rsid w:val="00F7735B"/>
    <w:rsid w:val="00F92DB3"/>
    <w:rsid w:val="00F92E13"/>
    <w:rsid w:val="00F94DEB"/>
    <w:rsid w:val="00F962B1"/>
    <w:rsid w:val="00F96F93"/>
    <w:rsid w:val="00FE27C3"/>
    <w:rsid w:val="00FF2099"/>
    <w:rsid w:val="00FF403B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8D5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D0491"/>
  </w:style>
  <w:style w:type="paragraph" w:styleId="Heading1">
    <w:name w:val="heading 1"/>
    <w:basedOn w:val="Normal"/>
    <w:next w:val="Normal"/>
    <w:link w:val="Heading1Char"/>
    <w:uiPriority w:val="9"/>
    <w:qFormat/>
    <w:rsid w:val="00AD0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0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04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4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4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04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49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49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49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04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0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049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049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049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04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49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049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D0491"/>
    <w:rPr>
      <w:b/>
      <w:bCs/>
    </w:rPr>
  </w:style>
  <w:style w:type="character" w:styleId="Emphasis">
    <w:name w:val="Emphasis"/>
    <w:basedOn w:val="DefaultParagraphFont"/>
    <w:uiPriority w:val="20"/>
    <w:qFormat/>
    <w:rsid w:val="00AD0491"/>
    <w:rPr>
      <w:i/>
      <w:iCs/>
    </w:rPr>
  </w:style>
  <w:style w:type="paragraph" w:styleId="NoSpacing">
    <w:name w:val="No Spacing"/>
    <w:link w:val="NoSpacingChar"/>
    <w:uiPriority w:val="1"/>
    <w:qFormat/>
    <w:rsid w:val="00AD049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D0491"/>
  </w:style>
  <w:style w:type="paragraph" w:styleId="ListParagraph">
    <w:name w:val="List Paragraph"/>
    <w:basedOn w:val="Normal"/>
    <w:uiPriority w:val="34"/>
    <w:qFormat/>
    <w:rsid w:val="00AD04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04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D04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49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491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AD04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D0491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D049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D0491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D04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049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84F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4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B. Rubinstein</dc:creator>
  <cp:keywords/>
  <dc:description/>
  <cp:lastModifiedBy>Zachary B. Rubinstein</cp:lastModifiedBy>
  <cp:revision>47</cp:revision>
  <dcterms:created xsi:type="dcterms:W3CDTF">2019-01-02T18:58:00Z</dcterms:created>
  <dcterms:modified xsi:type="dcterms:W3CDTF">2019-01-06T23:12:00Z</dcterms:modified>
</cp:coreProperties>
</file>