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936EA" w14:textId="77777777" w:rsidR="003857F7" w:rsidRDefault="009976E0" w:rsidP="00C46C1E">
      <w:pPr>
        <w:pStyle w:val="BodyText"/>
        <w:ind w:left="1657"/>
        <w:rPr>
          <w:rFonts w:ascii="Times New Roman"/>
          <w:b w:val="0"/>
          <w:noProof/>
          <w:sz w:val="20"/>
        </w:rPr>
      </w:pPr>
      <w:r>
        <w:rPr>
          <w:noProof/>
        </w:rPr>
        <mc:AlternateContent>
          <mc:Choice Requires="wpg">
            <w:drawing>
              <wp:anchor distT="0" distB="0" distL="114300" distR="114300" simplePos="0" relativeHeight="251656704" behindDoc="1" locked="0" layoutInCell="1" allowOverlap="1" wp14:anchorId="0D0EDE85" wp14:editId="0E7B4865">
                <wp:simplePos x="0" y="0"/>
                <wp:positionH relativeFrom="page">
                  <wp:posOffset>875030</wp:posOffset>
                </wp:positionH>
                <wp:positionV relativeFrom="page">
                  <wp:posOffset>3512820</wp:posOffset>
                </wp:positionV>
                <wp:extent cx="6035040" cy="116205"/>
                <wp:effectExtent l="0" t="0" r="5080" b="0"/>
                <wp:wrapNone/>
                <wp:docPr id="7"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5040" cy="116205"/>
                          <a:chOff x="1378" y="5532"/>
                          <a:chExt cx="9504" cy="183"/>
                        </a:xfrm>
                      </wpg:grpSpPr>
                      <pic:pic xmlns:pic="http://schemas.openxmlformats.org/drawingml/2006/picture">
                        <pic:nvPicPr>
                          <pic:cNvPr id="8" name="Picture 1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1378" y="5532"/>
                            <a:ext cx="9504" cy="183"/>
                          </a:xfrm>
                          <a:prstGeom prst="rect">
                            <a:avLst/>
                          </a:prstGeom>
                          <a:noFill/>
                          <a:extLst>
                            <a:ext uri="{909E8E84-426E-40DD-AFC4-6F175D3DCCD1}">
                              <a14:hiddenFill xmlns:a14="http://schemas.microsoft.com/office/drawing/2010/main">
                                <a:solidFill>
                                  <a:srgbClr val="FFFFFF"/>
                                </a:solidFill>
                              </a14:hiddenFill>
                            </a:ext>
                          </a:extLst>
                        </pic:spPr>
                      </pic:pic>
                      <wps:wsp>
                        <wps:cNvPr id="9" name="Line 12"/>
                        <wps:cNvCnPr>
                          <a:cxnSpLocks noChangeShapeType="1"/>
                        </wps:cNvCnPr>
                        <wps:spPr bwMode="auto">
                          <a:xfrm>
                            <a:off x="1450" y="5592"/>
                            <a:ext cx="9356" cy="0"/>
                          </a:xfrm>
                          <a:prstGeom prst="line">
                            <a:avLst/>
                          </a:prstGeom>
                          <a:noFill/>
                          <a:ln w="25387">
                            <a:solidFill>
                              <a:srgbClr val="FFFFF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9DBF1B5" id="Group 11" o:spid="_x0000_s1026" style="position:absolute;margin-left:68.9pt;margin-top:276.6pt;width:475.2pt;height:9.15pt;z-index:-251659776;mso-position-horizontal-relative:page;mso-position-vertical-relative:page" coordorigin="1378,5532" coordsize="9504,1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hcLQvgMAAL4JAAAOAAAAZHJzL2Uyb0RvYy54bWzMVluPozYUfq/U/4B4&#10;Z4AEckGTrKaQjCpN21F3+wMcY8BasC3buana/95zDCRzqzbavnSlzfh6OOe7HLj/dOpa78C04VKs&#10;/Pgu8j0mqCy5qFf+X1+2wcL3jCWiJK0UbOWfmfE/rX/+6f6oMjaRjWxLpj0IIkx2VCu/sVZlYWho&#10;wzpi7qRiAjYrqTtiYarrsNTkCNG7NpxE0Sw8Sl0qLSkzBlaLftNfu/hVxaj9o6oMs1678iE36361&#10;+93hb7i+J1mtiWo4HdIgP5BFR7iAh15CFcQSb6/5u1Adp1oaWdk7KrtQVhWnzNUA1cTRm2oetdwr&#10;V0udHWt1gQmgfYPTD4elvx+etcfLlT/3PUE6oMg91YtjxOao6gyOPGr1WT3rvkAYPkn61cB2+HYf&#10;53V/2Nsdf5MlxCN7Kx02p0p3GAKq9k6OgvOFAnayHoXFWTRNowSYorAXx7NJlPYc0QaIxGvxdA6a&#10;gt00nU7Gvc1wfQmXh7uLKW6GJOsf61IdUlvfK04z+D8gCqN3iH5feXDL7jXzhyDdTTE6or/uVQDk&#10;K2L5jrfcnp2QASFMShyeOUWkcXIlByruyYFdfKgXu+rGQ/0VgiU5ajwh84aImj0YBRYA0OD+uKS1&#10;PDaMlAaXEaLXUdz0VRq7lqstb1vkDsdDweCiNyr8ALNe4YWk+44J21tWsxZql8I0XBnf0xnrdgwU&#10;qH8tIU8K7cKCbJTmwjrdgDaejMWno0qcq/6eLB6iaDn5JcjTKA+SaL4JHpbJPJhHm3kSJYs4j/Nv&#10;eDtOsr1hgAppC8WH1GH1XfIfWmhoNr05ncm9A3GtpNcWJOQ0NqYIckOEMFej6Z+APZyDsdXM0gaH&#10;FQA5rMPhy4ZD/Qo0UmLAcd810QduQJDQSv/uBRCKNvaRyc7DASAPiTqoyQGQ7ksbj2DSQiL/rpSx&#10;0pdkLKPlZrFZJEEymW2AjKIIHrZ5Esy28TwtpkWeF/FIRsPLkgkM99+5cNDKlpejOo2ud3mre462&#10;7t/QBMz1WIiauKYx8jf+dVJzdCABgz2AD2yG8I4yo/xhdpuG8A31UXf/3BDFAHUMe3X6cnT6Exdg&#10;c9fhhhO56FswPYmhBV9M7WJ9OSvwTe/pV1dwcpuakhRar+uty6G3XtQ0TWd9Z3UvzUtffaelFvK+&#10;UUut8I4rf5JOF3N34wVJ6J8buCQZvCJF6ZSJPW0zjC3hbT+GRFuBQvm/CffiqZv0OFLYy2Uny/Oz&#10;Rp/iOmjSjdxHgpPx8EGDXyEv5+7U9bNr/Q8A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DV2JB84QAAAAwBAAAPAAAAZHJzL2Rvd25yZXYueG1sTI9BS8NAEIXvgv9hGcGb3aQhNsRs&#10;SinqqQi2gnibZqdJaHY3ZLdJ+u+dnvQ2b+bx5nvFejadGGnwrbMK4kUEgmzldGtrBV+Ht6cMhA9o&#10;NXbOkoIreViX93cF5tpN9pPGfagFh1ifo4ImhD6X0lcNGfQL15Pl28kNBgPLoZZ6wInDTSeXUfQs&#10;DbaWPzTY07ah6ry/GAXvE06bJH4dd+fT9vpzSD++dzEp9fgwb15ABJrDnxlu+IwOJTMd3cVqLzrW&#10;yYrRg4I0TZYgbo4oy3g68moVpyDLQv4vUf4CAAD//wMAUEsDBAoAAAAAAAAAIQA7S+rkFAQAABQE&#10;AAAUAAAAZHJzL21lZGlhL2ltYWdlMS5wbmeJUE5HDQoaCgAAAA1JSERSAAAFrAAAABwIAwAAAc11&#10;OEsAAAABc1JHQgCuzhzpAAAABGdBTUEAALGPC/xhBQAAALRQTFRFAAAAAAAAAAAAAAAAAAAAAAAA&#10;AAAAAAAAAAAAAAAAAAAAAAAAAAAAAAAAAAAAAAAAAAAAAAAAAAAAAAAAAAAAAAAAAAAAAAAAAAAA&#10;AAAAAAAAAAAAAAAAAAAAAAAAAAAAAAAAAAAAAAAAAAAAAAAAAAAAAAAAAAAAAAAAAAAAAAAAAAAA&#10;AAAAAAAAAAAAAAAAAAAAAAAAAAAAAAAAAAAAAAAAAAAAAAAAAAAAAAAAAAAAAAAAUntRtgAAADx0&#10;Uk5TAC4bCDYjED4rGAUzIA07KBUCMB0KOBItGgc1Ig89KhcEMh8MOicUAS8cCTckET8ZBg48KRYD&#10;MR4LOSYTWP2QCQAAAAlwSFlzAAAh1QAAIdUBBJy0nQAAAqFJREFUeF7t3Vt3mkAUhmEixUQqiahV&#10;wROGwlQSK4mCEP7//yqHaZN4XUMm631uvWHN2utzYO8BTVVeMVBNVl52Nvyumq0or1sop64SJT3J&#10;elFHYWvCkOWijitHxbpuClsIGxfWLLXwg28/cWFuX69W246sJ1yYXy81PhBx/QGaqrb1idyV4GLC&#10;blytttdLcxnguJR8urOrtT7ebOTGFZeyCRbVWgszk/+VuBhrnFR5reQ9mHqapQa+onJ/7cUOoLzY&#10;9OSdjKYl+q4zf7kDFBc83g98s6lr4VmzlXt7/RtQ2zJPjUJP5JOn2Apno3tAcadtbxfJqq4310ni&#10;AapL/jYJAAAA2iMYDcEX8K7HKGzPpB2DLyD25BxwyY6zbhHKEShAWeHkSfeqSaeSMP3B/WMgGzWA&#10;soJ5Z6c3U2VC6Lv+1GU8FarLH9Kg53v1LkTYemGk+VL2HwFVXT+7q5kly1o4i21wxYA7VLdJb4xj&#10;1pS1JpJo19ueZFsdUNZpFlqxvGUs61of+xzVhfKsLDJfh0KEbTPpBPUlyetj60rVngHUJwsaAACg&#10;dXJ7AgBonQzmM9Uvtp0AAD6FswMEjerguelEUeb7FgCgZb6fRZFjnvUXtTKq48jqhut9Zzs6AQBa&#10;NRp19uuwa0VxGdcyqOsnIJ4zXhw782A1/ZVuAACtSofTVTDvHBdj582Z8yqsdauYGauhm98ueWkq&#10;ALTqevmcu8OVMSss/Tys/cm+H0xT94Gz5wDQsvyHm06D/n7ivw3rMq4Ts0zr9bZvvASHwwoA0KLD&#10;4e7F6G/XZVab/75AULNtM478RXcShoMjAKBV1Zskuws/is2zL2vUM9aeWb0FWAcAtM2JTbP+CNK7&#10;rK5V49d8iQAAPoU6kmU8AwAAAPgvNO0P5fZQ5YBobN4AAAAASUVORK5CYIJQSwECLQAUAAYACAAA&#10;ACEAsYJntgoBAAATAgAAEwAAAAAAAAAAAAAAAAAAAAAAW0NvbnRlbnRfVHlwZXNdLnhtbFBLAQIt&#10;ABQABgAIAAAAIQA4/SH/1gAAAJQBAAALAAAAAAAAAAAAAAAAADsBAABfcmVscy8ucmVsc1BLAQIt&#10;ABQABgAIAAAAIQCUhcLQvgMAAL4JAAAOAAAAAAAAAAAAAAAAADoCAABkcnMvZTJvRG9jLnhtbFBL&#10;AQItABQABgAIAAAAIQCqJg6+vAAAACEBAAAZAAAAAAAAAAAAAAAAACQGAABkcnMvX3JlbHMvZTJv&#10;RG9jLnhtbC5yZWxzUEsBAi0AFAAGAAgAAAAhANXYkHzhAAAADAEAAA8AAAAAAAAAAAAAAAAAFwcA&#10;AGRycy9kb3ducmV2LnhtbFBLAQItAAoAAAAAAAAAIQA7S+rkFAQAABQEAAAUAAAAAAAAAAAAAAAA&#10;ACUIAABkcnMvbWVkaWEvaW1hZ2UxLnBuZ1BLBQYAAAAABgAGAHwBAABr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7" type="#_x0000_t75" style="position:absolute;left:1378;top:5532;width:9504;height:1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cts4wAAAANoAAAAPAAAAZHJzL2Rvd25yZXYueG1sRE9Na8JA&#10;EL0X+h+WKXgR3SilaHSVIrR48FLtocchOybB7GyaHWPsr+8cCj0+3vd6O4TG9NSlOrKD2TQDQ1xE&#10;X3Pp4PP0NlmASYLssYlMDu6UYLt5fFhj7uONP6g/Smk0hFOODiqRNrc2FRUFTNPYEit3jl1AUdiV&#10;1nd40/DQ2HmWvdiANWtDhS3tKioux2vQGb18yf18oEP/vVuO3xf78U94dm70NLyuwAgN8i/+c++9&#10;A92qV9QPdvMLAAD//wMAUEsBAi0AFAAGAAgAAAAhANvh9svuAAAAhQEAABMAAAAAAAAAAAAAAAAA&#10;AAAAAFtDb250ZW50X1R5cGVzXS54bWxQSwECLQAUAAYACAAAACEAWvQsW78AAAAVAQAACwAAAAAA&#10;AAAAAAAAAAAfAQAAX3JlbHMvLnJlbHNQSwECLQAUAAYACAAAACEAe3LbOMAAAADaAAAADwAAAAAA&#10;AAAAAAAAAAAHAgAAZHJzL2Rvd25yZXYueG1sUEsFBgAAAAADAAMAtwAAAPQCAAAAAA==&#10;">
                  <v:imagedata r:id="rId7" o:title=""/>
                </v:shape>
                <v:line id="Line 12" o:spid="_x0000_s1028" style="position:absolute;visibility:visible;mso-wrap-style:square" from="1450,5592" to="10806,55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v4wvQAAANoAAAAPAAAAZHJzL2Rvd25yZXYueG1sRE9Ni8Iw&#10;EL0L/ocwgjdNFRTtGmURBE/KVj14G5vZpmwzKU209d9vBMHj++atNp2txIMaXzpWMBknIIhzp0su&#10;FJxPu9EChA/IGivHpOBJHjbrfm+FqXYt/9AjC4WIJexTVGBCqFMpfW7Ioh+7mjhqv66xGCJsCqkb&#10;bGO5reQ0SebSYslxwWBNW0P5X3a3Co6HzNv77XLhlmdlZK9mu7sqNRx0318gAnXhY36n91rBEl5X&#10;4g2Q638AAAD//wMAUEsBAi0AFAAGAAgAAAAhANvh9svuAAAAhQEAABMAAAAAAAAAAAAAAAAAAAAA&#10;AFtDb250ZW50X1R5cGVzXS54bWxQSwECLQAUAAYACAAAACEAWvQsW78AAAAVAQAACwAAAAAAAAAA&#10;AAAAAAAfAQAAX3JlbHMvLnJlbHNQSwECLQAUAAYACAAAACEAHSL+ML0AAADaAAAADwAAAAAAAAAA&#10;AAAAAAAHAgAAZHJzL2Rvd25yZXYueG1sUEsFBgAAAAADAAMAtwAAAPECAAAAAA==&#10;" strokecolor="white" strokeweight=".70519mm"/>
                <w10:wrap anchorx="page" anchory="page"/>
              </v:group>
            </w:pict>
          </mc:Fallback>
        </mc:AlternateContent>
      </w:r>
    </w:p>
    <w:p w14:paraId="464C9FC6" w14:textId="77777777" w:rsidR="003857F7" w:rsidRDefault="003857F7" w:rsidP="003857F7">
      <w:pPr>
        <w:pStyle w:val="BodyText"/>
        <w:jc w:val="center"/>
        <w:rPr>
          <w:rFonts w:ascii="Times New Roman"/>
          <w:b w:val="0"/>
          <w:noProof/>
          <w:sz w:val="20"/>
        </w:rPr>
      </w:pPr>
    </w:p>
    <w:p w14:paraId="049A56EF" w14:textId="77777777" w:rsidR="0074323B" w:rsidRDefault="003857F7" w:rsidP="003857F7">
      <w:pPr>
        <w:pStyle w:val="BodyText"/>
        <w:jc w:val="center"/>
        <w:rPr>
          <w:rFonts w:ascii="Times New Roman"/>
          <w:b w:val="0"/>
          <w:sz w:val="20"/>
        </w:rPr>
      </w:pPr>
      <w:r>
        <w:rPr>
          <w:rFonts w:ascii="Times New Roman"/>
          <w:b w:val="0"/>
          <w:noProof/>
          <w:sz w:val="20"/>
        </w:rPr>
        <w:drawing>
          <wp:inline distT="0" distB="0" distL="0" distR="0" wp14:anchorId="2A950763" wp14:editId="32491963">
            <wp:extent cx="3024505" cy="2659278"/>
            <wp:effectExtent l="0" t="0" r="4445" b="8255"/>
            <wp:docPr id="1" name="image3.jpeg" descr="Mobility21, Carnegie Mellon University, University of Pennsylvania, the Ohio State University, and the Community College of Allegheny County Logos" title="Mobility21 University Transportation Center - Academic Partner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jpeg"/>
                    <pic:cNvPicPr/>
                  </pic:nvPicPr>
                  <pic:blipFill>
                    <a:blip r:embed="rId8" cstate="print"/>
                    <a:stretch>
                      <a:fillRect/>
                    </a:stretch>
                  </pic:blipFill>
                  <pic:spPr>
                    <a:xfrm>
                      <a:off x="0" y="0"/>
                      <a:ext cx="3028178" cy="2662508"/>
                    </a:xfrm>
                    <a:prstGeom prst="rect">
                      <a:avLst/>
                    </a:prstGeom>
                  </pic:spPr>
                </pic:pic>
              </a:graphicData>
            </a:graphic>
          </wp:inline>
        </w:drawing>
      </w:r>
    </w:p>
    <w:p w14:paraId="3005C6CC" w14:textId="77777777" w:rsidR="003857F7" w:rsidRDefault="003857F7" w:rsidP="003857F7">
      <w:pPr>
        <w:pStyle w:val="BodyText"/>
        <w:jc w:val="center"/>
        <w:rPr>
          <w:rFonts w:ascii="Times New Roman"/>
          <w:b w:val="0"/>
          <w:sz w:val="20"/>
        </w:rPr>
      </w:pPr>
    </w:p>
    <w:p w14:paraId="68A84DE2" w14:textId="77777777" w:rsidR="0074323B" w:rsidRDefault="0074323B">
      <w:pPr>
        <w:pStyle w:val="BodyText"/>
        <w:rPr>
          <w:rFonts w:ascii="Times New Roman"/>
          <w:b w:val="0"/>
          <w:sz w:val="20"/>
        </w:rPr>
      </w:pPr>
    </w:p>
    <w:p w14:paraId="1BC0C5C6" w14:textId="77777777" w:rsidR="0074323B" w:rsidRDefault="0074323B">
      <w:pPr>
        <w:pStyle w:val="BodyText"/>
        <w:rPr>
          <w:rFonts w:ascii="Times New Roman"/>
          <w:b w:val="0"/>
          <w:sz w:val="20"/>
        </w:rPr>
      </w:pPr>
    </w:p>
    <w:p w14:paraId="4D6FFB45" w14:textId="77777777" w:rsidR="0074323B" w:rsidRDefault="0074323B">
      <w:pPr>
        <w:pStyle w:val="BodyText"/>
        <w:rPr>
          <w:rFonts w:ascii="Times New Roman"/>
          <w:b w:val="0"/>
          <w:sz w:val="20"/>
        </w:rPr>
      </w:pPr>
    </w:p>
    <w:p w14:paraId="5C0764B3" w14:textId="77777777" w:rsidR="0074323B" w:rsidRDefault="0074323B">
      <w:pPr>
        <w:pStyle w:val="BodyText"/>
        <w:rPr>
          <w:rFonts w:ascii="Times New Roman"/>
          <w:b w:val="0"/>
          <w:sz w:val="20"/>
        </w:rPr>
      </w:pPr>
    </w:p>
    <w:p w14:paraId="22AF10AE" w14:textId="77777777" w:rsidR="0074323B" w:rsidRDefault="0074323B" w:rsidP="003857F7">
      <w:pPr>
        <w:pStyle w:val="BodyText"/>
        <w:jc w:val="center"/>
        <w:rPr>
          <w:rFonts w:ascii="Times New Roman"/>
          <w:b w:val="0"/>
          <w:sz w:val="20"/>
        </w:rPr>
      </w:pPr>
    </w:p>
    <w:p w14:paraId="311F9B09" w14:textId="15E57F12" w:rsidR="00E03088" w:rsidRDefault="00572D3A" w:rsidP="00FC43EB">
      <w:pPr>
        <w:shd w:val="clear" w:color="auto" w:fill="FFFFFF"/>
        <w:spacing w:after="53" w:line="300" w:lineRule="atLeast"/>
        <w:jc w:val="center"/>
        <w:rPr>
          <w:rFonts w:ascii="Helvetica Neue" w:hAnsi="Helvetica Neue"/>
          <w:color w:val="333333"/>
          <w:sz w:val="44"/>
          <w:szCs w:val="44"/>
        </w:rPr>
      </w:pPr>
      <w:r w:rsidRPr="00572D3A">
        <w:rPr>
          <w:rFonts w:ascii="Helvetica Neue" w:hAnsi="Helvetica Neue"/>
          <w:color w:val="333333"/>
          <w:sz w:val="44"/>
          <w:szCs w:val="44"/>
        </w:rPr>
        <w:t>Towards Data-Driven and Continuous Safety Inspection of Commercial Trucks and Trailers</w:t>
      </w:r>
    </w:p>
    <w:p w14:paraId="248B681C" w14:textId="77777777" w:rsidR="00E03088" w:rsidRDefault="00E03088" w:rsidP="00FC43EB">
      <w:pPr>
        <w:shd w:val="clear" w:color="auto" w:fill="FFFFFF"/>
        <w:spacing w:after="53" w:line="300" w:lineRule="atLeast"/>
        <w:jc w:val="center"/>
        <w:rPr>
          <w:rFonts w:ascii="Helvetica Neue" w:hAnsi="Helvetica Neue"/>
          <w:color w:val="333333"/>
          <w:sz w:val="44"/>
          <w:szCs w:val="44"/>
        </w:rPr>
      </w:pPr>
    </w:p>
    <w:p w14:paraId="27BA3807" w14:textId="77777777" w:rsidR="00D13F20" w:rsidRDefault="007E21AE" w:rsidP="00FC43EB">
      <w:pPr>
        <w:shd w:val="clear" w:color="auto" w:fill="FFFFFF"/>
        <w:spacing w:after="53" w:line="300" w:lineRule="atLeast"/>
        <w:jc w:val="center"/>
        <w:rPr>
          <w:rFonts w:ascii="Times New Roman"/>
          <w:b/>
          <w:sz w:val="44"/>
          <w:szCs w:val="44"/>
        </w:rPr>
      </w:pPr>
      <w:r>
        <w:rPr>
          <w:rFonts w:ascii="Helvetica Neue" w:hAnsi="Helvetica Neue"/>
          <w:color w:val="333333"/>
          <w:sz w:val="44"/>
          <w:szCs w:val="44"/>
        </w:rPr>
        <w:t>Principal Investigator: Pingbo Tang</w:t>
      </w:r>
      <w:r w:rsidRPr="00B04C58">
        <w:rPr>
          <w:rFonts w:ascii="Times New Roman"/>
          <w:b/>
          <w:sz w:val="44"/>
          <w:szCs w:val="44"/>
        </w:rPr>
        <w:t xml:space="preserve"> </w:t>
      </w:r>
    </w:p>
    <w:p w14:paraId="1325CAB9" w14:textId="6676BF2E" w:rsidR="00337B05" w:rsidRPr="00B04C58" w:rsidRDefault="00D13F20" w:rsidP="00FC43EB">
      <w:pPr>
        <w:shd w:val="clear" w:color="auto" w:fill="FFFFFF"/>
        <w:spacing w:after="53" w:line="300" w:lineRule="atLeast"/>
        <w:jc w:val="center"/>
        <w:rPr>
          <w:rFonts w:ascii="Helvetica Neue" w:eastAsia="Times New Roman" w:hAnsi="Helvetica Neue" w:cs="Times New Roman"/>
          <w:color w:val="000000" w:themeColor="text1"/>
          <w:sz w:val="32"/>
          <w:szCs w:val="32"/>
        </w:rPr>
      </w:pPr>
      <w:r w:rsidRPr="00D13F20">
        <w:rPr>
          <w:rFonts w:ascii="Times New Roman" w:hAnsi="Times New Roman" w:cs="Times New Roman"/>
          <w:sz w:val="24"/>
          <w:szCs w:val="24"/>
        </w:rPr>
        <w:t>(ORCID: 0000-0002-4910-1326)</w:t>
      </w:r>
      <w:r w:rsidR="003857F7" w:rsidRPr="00D13F20">
        <w:rPr>
          <w:rFonts w:ascii="Times New Roman"/>
          <w:b/>
          <w:sz w:val="48"/>
          <w:szCs w:val="48"/>
        </w:rPr>
        <w:br/>
      </w:r>
      <w:r w:rsidR="003857F7" w:rsidRPr="00B04C58">
        <w:rPr>
          <w:rFonts w:ascii="Times New Roman"/>
          <w:sz w:val="24"/>
          <w:szCs w:val="24"/>
        </w:rPr>
        <w:br/>
      </w:r>
    </w:p>
    <w:p w14:paraId="0A012452" w14:textId="070A76C5" w:rsidR="007752FC" w:rsidRPr="005B4582" w:rsidRDefault="00EE36C3" w:rsidP="008C4D6C">
      <w:pPr>
        <w:pStyle w:val="BodyText"/>
        <w:spacing w:before="50"/>
        <w:ind w:left="259" w:right="134"/>
        <w:rPr>
          <w:color w:val="365F91"/>
        </w:rPr>
      </w:pPr>
      <w:r>
        <w:rPr>
          <w:noProof/>
        </w:rPr>
        <mc:AlternateContent>
          <mc:Choice Requires="wpg">
            <w:drawing>
              <wp:anchor distT="0" distB="0" distL="0" distR="0" simplePos="0" relativeHeight="251658752" behindDoc="1" locked="0" layoutInCell="1" allowOverlap="1" wp14:anchorId="395FBC30" wp14:editId="28C35362">
                <wp:simplePos x="0" y="0"/>
                <wp:positionH relativeFrom="page">
                  <wp:posOffset>1264920</wp:posOffset>
                </wp:positionH>
                <wp:positionV relativeFrom="paragraph">
                  <wp:posOffset>447040</wp:posOffset>
                </wp:positionV>
                <wp:extent cx="5089525" cy="883920"/>
                <wp:effectExtent l="0" t="0" r="15875" b="11430"/>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89525" cy="883920"/>
                          <a:chOff x="1990" y="211"/>
                          <a:chExt cx="6820" cy="1715"/>
                        </a:xfrm>
                      </wpg:grpSpPr>
                      <wps:wsp>
                        <wps:cNvPr id="4" name="Text Box 5"/>
                        <wps:cNvSpPr txBox="1">
                          <a:spLocks noChangeArrowheads="1"/>
                        </wps:cNvSpPr>
                        <wps:spPr bwMode="auto">
                          <a:xfrm>
                            <a:off x="3671" y="211"/>
                            <a:ext cx="4547" cy="3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629730" w14:textId="77777777" w:rsidR="0074323B" w:rsidRDefault="003857F7">
                              <w:pPr>
                                <w:spacing w:line="399" w:lineRule="exact"/>
                                <w:rPr>
                                  <w:rFonts w:ascii="Times New Roman"/>
                                  <w:sz w:val="36"/>
                                </w:rPr>
                              </w:pPr>
                              <w:r>
                                <w:rPr>
                                  <w:rFonts w:ascii="Times New Roman"/>
                                  <w:sz w:val="36"/>
                                </w:rPr>
                                <w:t>FINAL RESEARCH REPORT</w:t>
                              </w:r>
                            </w:p>
                          </w:txbxContent>
                        </wps:txbx>
                        <wps:bodyPr rot="0" vert="horz" wrap="square" lIns="0" tIns="0" rIns="0" bIns="0" anchor="t" anchorCtr="0" upright="1">
                          <a:noAutofit/>
                        </wps:bodyPr>
                      </wps:wsp>
                      <wps:wsp>
                        <wps:cNvPr id="6" name="Text Box 3"/>
                        <wps:cNvSpPr txBox="1">
                          <a:spLocks noChangeArrowheads="1"/>
                        </wps:cNvSpPr>
                        <wps:spPr bwMode="auto">
                          <a:xfrm>
                            <a:off x="1990" y="1364"/>
                            <a:ext cx="6820" cy="5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321D71" w14:textId="3D080121" w:rsidR="00EE36C3" w:rsidRDefault="00EE36C3" w:rsidP="00EE36C3">
                              <w:pPr>
                                <w:pStyle w:val="BodyText"/>
                                <w:spacing w:before="9"/>
                                <w:jc w:val="center"/>
                                <w:rPr>
                                  <w:rFonts w:ascii="Arial" w:eastAsia="Times New Roman" w:hAnsi="Arial" w:cs="Arial"/>
                                  <w:color w:val="333333"/>
                                </w:rPr>
                              </w:pPr>
                              <w:r w:rsidRPr="008C4D6C">
                                <w:rPr>
                                  <w:rFonts w:ascii="Arial" w:eastAsia="Times New Roman" w:hAnsi="Arial" w:cs="Arial"/>
                                  <w:color w:val="333333"/>
                                </w:rPr>
                                <w:t>Contract #</w:t>
                              </w:r>
                              <w:r w:rsidR="008C4D6C" w:rsidRPr="008C4D6C">
                                <w:rPr>
                                  <w:rFonts w:ascii="Arial" w:eastAsia="Times New Roman" w:hAnsi="Arial" w:cs="Arial"/>
                                  <w:color w:val="333333"/>
                                </w:rPr>
                                <w:t>373</w:t>
                              </w:r>
                              <w:r w:rsidRPr="003857F7">
                                <w:rPr>
                                  <w:rFonts w:ascii="Arial" w:eastAsia="Times New Roman" w:hAnsi="Arial" w:cs="Arial"/>
                                  <w:color w:val="333333"/>
                                </w:rPr>
                                <w:t xml:space="preserve"> </w:t>
                              </w:r>
                            </w:p>
                            <w:p w14:paraId="5BA06179" w14:textId="77777777" w:rsidR="00EE36C3" w:rsidRDefault="00EE36C3" w:rsidP="00EE36C3">
                              <w:pPr>
                                <w:jc w:val="center"/>
                                <w:rPr>
                                  <w:rFonts w:ascii="Cambria"/>
                                  <w:b/>
                                  <w:sz w:val="24"/>
                                </w:rPr>
                              </w:pPr>
                            </w:p>
                            <w:p w14:paraId="32C84E9A" w14:textId="77777777" w:rsidR="0074323B" w:rsidRDefault="003857F7" w:rsidP="00EE36C3">
                              <w:pPr>
                                <w:rPr>
                                  <w:rFonts w:ascii="Cambria"/>
                                  <w:b/>
                                  <w:sz w:val="24"/>
                                </w:rPr>
                              </w:pPr>
                              <w:r>
                                <w:rPr>
                                  <w:rFonts w:ascii="Cambria"/>
                                  <w:b/>
                                  <w:sz w:val="24"/>
                                </w:rPr>
                                <w:t>DISCLAIMER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5FBC30" id="Group 2" o:spid="_x0000_s1026" style="position:absolute;left:0;text-align:left;margin-left:99.6pt;margin-top:35.2pt;width:400.75pt;height:69.6pt;z-index:-251657728;mso-wrap-distance-left:0;mso-wrap-distance-right:0;mso-position-horizontal-relative:page" coordorigin="1990,211" coordsize="6820,1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b0dgAIAABsHAAAOAAAAZHJzL2Uyb0RvYy54bWzMVVlP3DAQfq/U/2D5vWSzF7sRWUShoEq0&#10;RYL+AK/jHGriccdeEvrrGdt7cDxUohLqizXxMf6OGefkdOhadq/QNqBznh6NOFNaQtHoKuc/7y4/&#10;LTizTuhCtKBVzh+U5aerjx9OepOpMdTQFgoZJdE2603Oa+dMliRW1qoT9giM0rRYAnbC0SdWSYGi&#10;p+xdm4xHo3nSAxYGQSprafYiLvJVyF+WSrofZWmVY23OCZsLI4Zx7cdkdSKyCoWpG7mFId6AohON&#10;pkv3qS6EE2yDzatUXSMRLJTuSEKXQFk2UgUOxCYdvWBzhbAxgUuV9ZXZy0TSvtDpzWnl9/srNLfm&#10;BiN6Cq9B/rKkS9KbKnu67r+ruJmt+29QkJ9i4yAQH0rsfAqixIag78NeXzU4JmlyNlosZ+MZZ5LW&#10;FovJcrw1QNbkkj+WLpfkEq2O0zR6I+sv29PzBW0PR9PjdOZXE5HFawPULTRvPdWSPchl/02u21oY&#10;FVywXo4bZE2R8ylnWnSkwJ1n9xkGFiD5u2mTF5S5gaaJU9DHRl2ZhvNa6EqdIUJfK1EQukCVOOyP&#10;Rg7WJ/mb0JP5cfpcsZ3a09n0OOo1WS6fySUyg9ZdKeiYD3KO1CcBpbi/ti4qu9viTdVw2bRt6JVW&#10;P5sgC/xMAO/xRuRuWA+02zNaQ/FANBBi69FTQUEN+Iezntou5/b3RqDirP2qSQrfo7sAd8F6Fwgt&#10;6WjOHWcxPHexlzcGm6qmzFFsDWdUl2UTqBxQbHFSbbxTkcxfFcnEG/HE6fcpkn1bpZP5NPbVrkoO&#10;XTWbj9+/SkIvhfo/2PT/FUt4X+gFDk/O9m/hn/in36G4Dv+01SMAAAD//wMAUEsDBBQABgAIAAAA&#10;IQBgSsGv4QAAAAsBAAAPAAAAZHJzL2Rvd25yZXYueG1sTI9BS8NAEIXvgv9hGcGb3U3U1sRsSinq&#10;qRRsBfE2TaZJaHY2ZLdJ+u/dnvT4mI/3vsmWk2nFQL1rLGuIZgoEcWHLhisNX/v3hxcQziOX2Fom&#10;DRdysMxvbzJMSzvyJw07X4lQwi5FDbX3XSqlK2oy6Ga2Iw63o+0N+hD7SpY9jqHctDJWai4NNhwW&#10;auxoXVNx2p2Nho8Rx9Vj9DZsTsf15Wf/vP3eRKT1/d20egXhafJ/MFz1gzrkwelgz1w60YacJHFA&#10;NSzUE4groJRagDhoiFUyB5ln8v8P+S8AAAD//wMAUEsBAi0AFAAGAAgAAAAhALaDOJL+AAAA4QEA&#10;ABMAAAAAAAAAAAAAAAAAAAAAAFtDb250ZW50X1R5cGVzXS54bWxQSwECLQAUAAYACAAAACEAOP0h&#10;/9YAAACUAQAACwAAAAAAAAAAAAAAAAAvAQAAX3JlbHMvLnJlbHNQSwECLQAUAAYACAAAACEAx1G9&#10;HYACAAAbBwAADgAAAAAAAAAAAAAAAAAuAgAAZHJzL2Uyb0RvYy54bWxQSwECLQAUAAYACAAAACEA&#10;YErBr+EAAAALAQAADwAAAAAAAAAAAAAAAADaBAAAZHJzL2Rvd25yZXYueG1sUEsFBgAAAAAEAAQA&#10;8wAAAOgFAAAAAA==&#10;">
                <v:shapetype id="_x0000_t202" coordsize="21600,21600" o:spt="202" path="m,l,21600r21600,l21600,xe">
                  <v:stroke joinstyle="miter"/>
                  <v:path gradientshapeok="t" o:connecttype="rect"/>
                </v:shapetype>
                <v:shape id="Text Box 5" o:spid="_x0000_s1027" type="#_x0000_t202" style="position:absolute;left:3671;top:211;width:4547;height: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inset="0,0,0,0">
                    <w:txbxContent>
                      <w:p w14:paraId="68629730" w14:textId="77777777" w:rsidR="0074323B" w:rsidRDefault="003857F7">
                        <w:pPr>
                          <w:spacing w:line="399" w:lineRule="exact"/>
                          <w:rPr>
                            <w:rFonts w:ascii="Times New Roman"/>
                            <w:sz w:val="36"/>
                          </w:rPr>
                        </w:pPr>
                        <w:r>
                          <w:rPr>
                            <w:rFonts w:ascii="Times New Roman"/>
                            <w:sz w:val="36"/>
                          </w:rPr>
                          <w:t>FINAL RESEARCH REPORT</w:t>
                        </w:r>
                      </w:p>
                    </w:txbxContent>
                  </v:textbox>
                </v:shape>
                <v:shape id="Text Box 3" o:spid="_x0000_s1028" type="#_x0000_t202" style="position:absolute;left:1990;top:1364;width:6820;height:5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14:paraId="56321D71" w14:textId="3D080121" w:rsidR="00EE36C3" w:rsidRDefault="00EE36C3" w:rsidP="00EE36C3">
                        <w:pPr>
                          <w:pStyle w:val="BodyText"/>
                          <w:spacing w:before="9"/>
                          <w:jc w:val="center"/>
                          <w:rPr>
                            <w:rFonts w:ascii="Arial" w:eastAsia="Times New Roman" w:hAnsi="Arial" w:cs="Arial"/>
                            <w:color w:val="333333"/>
                          </w:rPr>
                        </w:pPr>
                        <w:r w:rsidRPr="008C4D6C">
                          <w:rPr>
                            <w:rFonts w:ascii="Arial" w:eastAsia="Times New Roman" w:hAnsi="Arial" w:cs="Arial"/>
                            <w:color w:val="333333"/>
                          </w:rPr>
                          <w:t>Contract #</w:t>
                        </w:r>
                        <w:r w:rsidR="008C4D6C" w:rsidRPr="008C4D6C">
                          <w:rPr>
                            <w:rFonts w:ascii="Arial" w:eastAsia="Times New Roman" w:hAnsi="Arial" w:cs="Arial"/>
                            <w:color w:val="333333"/>
                          </w:rPr>
                          <w:t>373</w:t>
                        </w:r>
                        <w:r w:rsidRPr="003857F7">
                          <w:rPr>
                            <w:rFonts w:ascii="Arial" w:eastAsia="Times New Roman" w:hAnsi="Arial" w:cs="Arial"/>
                            <w:color w:val="333333"/>
                          </w:rPr>
                          <w:t xml:space="preserve"> </w:t>
                        </w:r>
                      </w:p>
                      <w:p w14:paraId="5BA06179" w14:textId="77777777" w:rsidR="00EE36C3" w:rsidRDefault="00EE36C3" w:rsidP="00EE36C3">
                        <w:pPr>
                          <w:jc w:val="center"/>
                          <w:rPr>
                            <w:rFonts w:ascii="Cambria"/>
                            <w:b/>
                            <w:sz w:val="24"/>
                          </w:rPr>
                        </w:pPr>
                      </w:p>
                      <w:p w14:paraId="32C84E9A" w14:textId="77777777" w:rsidR="0074323B" w:rsidRDefault="003857F7" w:rsidP="00EE36C3">
                        <w:pPr>
                          <w:rPr>
                            <w:rFonts w:ascii="Cambria"/>
                            <w:b/>
                            <w:sz w:val="24"/>
                          </w:rPr>
                        </w:pPr>
                        <w:r>
                          <w:rPr>
                            <w:rFonts w:ascii="Cambria"/>
                            <w:b/>
                            <w:sz w:val="24"/>
                          </w:rPr>
                          <w:t>DISCLAIMER</w:t>
                        </w:r>
                      </w:p>
                    </w:txbxContent>
                  </v:textbox>
                </v:shape>
                <w10:wrap type="topAndBottom" anchorx="page"/>
              </v:group>
            </w:pict>
          </mc:Fallback>
        </mc:AlternateContent>
      </w:r>
      <w:r w:rsidR="003857F7">
        <w:rPr>
          <w:color w:val="365F91"/>
        </w:rPr>
        <w:t>The contents of this report reflect the views of the authors, who are responsible for the facts and the accuracy of the information presented herein. This document is disseminated under the sponsorship of the U.S. Department of Transportation’s University Transportation Centers Program, in the interest of information exchange. The U.S. Government assumes no liability for the contents or use thereof.</w:t>
      </w:r>
    </w:p>
    <w:p w14:paraId="1DEFE6A2" w14:textId="77777777" w:rsidR="005B4582" w:rsidRDefault="005B4582" w:rsidP="00FD4F8D">
      <w:pPr>
        <w:pStyle w:val="BodyText"/>
        <w:spacing w:before="50"/>
        <w:ind w:right="110"/>
        <w:rPr>
          <w:color w:val="365F91"/>
        </w:rPr>
        <w:sectPr w:rsidR="005B4582">
          <w:type w:val="continuous"/>
          <w:pgSz w:w="12240" w:h="15840"/>
          <w:pgMar w:top="180" w:right="1680" w:bottom="280" w:left="1720" w:header="720" w:footer="720" w:gutter="0"/>
          <w:cols w:space="720"/>
        </w:sectPr>
      </w:pPr>
    </w:p>
    <w:p w14:paraId="6DF6CF30" w14:textId="2D0A9BD1" w:rsidR="00FD4F8D" w:rsidRPr="00CB67C7" w:rsidRDefault="00BD00FF" w:rsidP="00077282">
      <w:pPr>
        <w:pStyle w:val="Heading1"/>
        <w:numPr>
          <w:ilvl w:val="0"/>
          <w:numId w:val="21"/>
        </w:numPr>
      </w:pPr>
      <w:r w:rsidRPr="00CB67C7">
        <w:lastRenderedPageBreak/>
        <w:t>Accomplishments</w:t>
      </w:r>
    </w:p>
    <w:p w14:paraId="6A801165" w14:textId="5ACE6D35" w:rsidR="00FD4F8D" w:rsidRPr="00C32FD1" w:rsidRDefault="00FD4F8D" w:rsidP="00401E0B">
      <w:pPr>
        <w:pStyle w:val="Heading2"/>
      </w:pPr>
      <w:r w:rsidRPr="00C32FD1">
        <w:t>What are the major goals and objectives of the project?</w:t>
      </w:r>
    </w:p>
    <w:p w14:paraId="4E284AB9" w14:textId="4849D462" w:rsidR="00FD4F8D" w:rsidRPr="00FD4F8D" w:rsidRDefault="00FD4F8D" w:rsidP="00FD4F8D">
      <w:pPr>
        <w:widowControl/>
        <w:autoSpaceDE/>
        <w:autoSpaceDN/>
        <w:rPr>
          <w:rFonts w:ascii="Times New Roman" w:eastAsia="Times New Roman" w:hAnsi="Times New Roman" w:cs="Times New Roman"/>
          <w:lang w:eastAsia="zh-CN"/>
        </w:rPr>
      </w:pPr>
      <w:r w:rsidRPr="00FD4F8D">
        <w:rPr>
          <w:rFonts w:ascii="Times New Roman" w:eastAsia="Times New Roman" w:hAnsi="Times New Roman" w:cs="Times New Roman"/>
          <w:lang w:eastAsia="zh-CN"/>
        </w:rPr>
        <w:t xml:space="preserve">The overall goal is to enable predictive management of commercial vehicle fleets (tractors and trailers) for balancing safety, operating cost, </w:t>
      </w:r>
      <w:r w:rsidR="00ED3296">
        <w:rPr>
          <w:rFonts w:ascii="Times New Roman" w:eastAsia="Times New Roman" w:hAnsi="Times New Roman" w:cs="Times New Roman"/>
          <w:lang w:eastAsia="zh-CN"/>
        </w:rPr>
        <w:t xml:space="preserve">and </w:t>
      </w:r>
      <w:r w:rsidRPr="00FD4F8D">
        <w:rPr>
          <w:rFonts w:ascii="Times New Roman" w:eastAsia="Times New Roman" w:hAnsi="Times New Roman" w:cs="Times New Roman"/>
          <w:lang w:eastAsia="zh-CN"/>
        </w:rPr>
        <w:t>workforce performance through both real-time and historical inspection data analytics of commercial vehicle fleets.</w:t>
      </w:r>
    </w:p>
    <w:p w14:paraId="7AC77EC9" w14:textId="77777777" w:rsidR="00FD4F8D" w:rsidRPr="00FD4F8D" w:rsidRDefault="00FD4F8D" w:rsidP="00CB67C7">
      <w:pPr>
        <w:widowControl/>
        <w:numPr>
          <w:ilvl w:val="0"/>
          <w:numId w:val="7"/>
        </w:numPr>
        <w:autoSpaceDE/>
        <w:autoSpaceDN/>
        <w:spacing w:before="120" w:after="100" w:afterAutospacing="1"/>
        <w:rPr>
          <w:rFonts w:ascii="Times New Roman" w:eastAsia="Times New Roman" w:hAnsi="Times New Roman" w:cs="Times New Roman"/>
          <w:lang w:eastAsia="zh-CN"/>
        </w:rPr>
      </w:pPr>
      <w:r w:rsidRPr="00FD4F8D">
        <w:rPr>
          <w:rFonts w:ascii="Times New Roman" w:eastAsia="Times New Roman" w:hAnsi="Times New Roman" w:cs="Times New Roman"/>
          <w:lang w:eastAsia="zh-CN"/>
        </w:rPr>
        <w:t>Build a data analytics architecture to hold commercial vehicle tractor and trailer inspection data. </w:t>
      </w:r>
    </w:p>
    <w:p w14:paraId="5257CE38" w14:textId="77777777" w:rsidR="00FD4F8D" w:rsidRPr="00FD4F8D" w:rsidRDefault="00FD4F8D" w:rsidP="00FD4F8D">
      <w:pPr>
        <w:widowControl/>
        <w:numPr>
          <w:ilvl w:val="0"/>
          <w:numId w:val="7"/>
        </w:numPr>
        <w:autoSpaceDE/>
        <w:autoSpaceDN/>
        <w:spacing w:before="100" w:beforeAutospacing="1" w:after="100" w:afterAutospacing="1"/>
        <w:rPr>
          <w:rFonts w:ascii="Times New Roman" w:eastAsia="Times New Roman" w:hAnsi="Times New Roman" w:cs="Times New Roman"/>
          <w:lang w:eastAsia="zh-CN"/>
        </w:rPr>
      </w:pPr>
      <w:r w:rsidRPr="00FD4F8D">
        <w:rPr>
          <w:rFonts w:ascii="Times New Roman" w:eastAsia="Times New Roman" w:hAnsi="Times New Roman" w:cs="Times New Roman"/>
          <w:lang w:eastAsia="zh-CN"/>
        </w:rPr>
        <w:t>Tie real-time data to the database connecting sensory information by use of telematics. </w:t>
      </w:r>
    </w:p>
    <w:p w14:paraId="0D8F1516" w14:textId="53905392" w:rsidR="00FD4F8D" w:rsidRPr="00FD4F8D" w:rsidRDefault="00FC6ADF" w:rsidP="00FD4F8D">
      <w:pPr>
        <w:widowControl/>
        <w:numPr>
          <w:ilvl w:val="0"/>
          <w:numId w:val="7"/>
        </w:numPr>
        <w:autoSpaceDE/>
        <w:autoSpaceDN/>
        <w:spacing w:before="100" w:beforeAutospacing="1" w:after="100" w:afterAutospacing="1"/>
        <w:rPr>
          <w:rFonts w:ascii="Times New Roman" w:eastAsia="Times New Roman" w:hAnsi="Times New Roman" w:cs="Times New Roman"/>
          <w:lang w:eastAsia="zh-CN"/>
        </w:rPr>
      </w:pPr>
      <w:r>
        <w:rPr>
          <w:rFonts w:ascii="Times New Roman" w:eastAsia="Times New Roman" w:hAnsi="Times New Roman" w:cs="Times New Roman"/>
          <w:lang w:eastAsia="zh-CN"/>
        </w:rPr>
        <w:t>Enable a</w:t>
      </w:r>
      <w:r w:rsidR="00FD4F8D" w:rsidRPr="00FD4F8D">
        <w:rPr>
          <w:rFonts w:ascii="Times New Roman" w:eastAsia="Times New Roman" w:hAnsi="Times New Roman" w:cs="Times New Roman"/>
          <w:lang w:eastAsia="zh-CN"/>
        </w:rPr>
        <w:t>utomatic prioritization of vehicles and their safety-critical components that need preventive inspection and maintenance based on real-time telematics and historical inspection data.</w:t>
      </w:r>
    </w:p>
    <w:p w14:paraId="42700F77" w14:textId="3712493C" w:rsidR="00FD4F8D" w:rsidRPr="00FD4F8D" w:rsidRDefault="00FD4F8D" w:rsidP="00FD4F8D">
      <w:pPr>
        <w:widowControl/>
        <w:numPr>
          <w:ilvl w:val="0"/>
          <w:numId w:val="7"/>
        </w:numPr>
        <w:autoSpaceDE/>
        <w:autoSpaceDN/>
        <w:spacing w:before="100" w:beforeAutospacing="1" w:after="100" w:afterAutospacing="1"/>
        <w:rPr>
          <w:rFonts w:ascii="Times New Roman" w:eastAsia="Times New Roman" w:hAnsi="Times New Roman" w:cs="Times New Roman"/>
          <w:lang w:eastAsia="zh-CN"/>
        </w:rPr>
      </w:pPr>
      <w:r w:rsidRPr="00FD4F8D">
        <w:rPr>
          <w:rFonts w:ascii="Times New Roman" w:eastAsia="Times New Roman" w:hAnsi="Times New Roman" w:cs="Times New Roman"/>
          <w:lang w:eastAsia="zh-CN"/>
        </w:rPr>
        <w:t xml:space="preserve">Quantify the value of using real-time sensor data for automatic inspection </w:t>
      </w:r>
      <w:r w:rsidR="00ED3296">
        <w:rPr>
          <w:rFonts w:ascii="Times New Roman" w:eastAsia="Times New Roman" w:hAnsi="Times New Roman" w:cs="Times New Roman"/>
          <w:lang w:eastAsia="zh-CN"/>
        </w:rPr>
        <w:t>to justify</w:t>
      </w:r>
      <w:r w:rsidRPr="00FD4F8D">
        <w:rPr>
          <w:rFonts w:ascii="Times New Roman" w:eastAsia="Times New Roman" w:hAnsi="Times New Roman" w:cs="Times New Roman"/>
          <w:lang w:eastAsia="zh-CN"/>
        </w:rPr>
        <w:t xml:space="preserve"> automatic inspection results and identify policy implications of </w:t>
      </w:r>
      <w:r w:rsidR="00FC6ADF">
        <w:rPr>
          <w:rFonts w:ascii="Times New Roman" w:eastAsia="Times New Roman" w:hAnsi="Times New Roman" w:cs="Times New Roman"/>
          <w:lang w:eastAsia="zh-CN"/>
        </w:rPr>
        <w:t>using</w:t>
      </w:r>
      <w:r w:rsidRPr="00FD4F8D">
        <w:rPr>
          <w:rFonts w:ascii="Times New Roman" w:eastAsia="Times New Roman" w:hAnsi="Times New Roman" w:cs="Times New Roman"/>
          <w:lang w:eastAsia="zh-CN"/>
        </w:rPr>
        <w:t xml:space="preserve"> telematics in practice.</w:t>
      </w:r>
    </w:p>
    <w:p w14:paraId="600E1AF3" w14:textId="77777777" w:rsidR="00FD4F8D" w:rsidRPr="00FD4F8D" w:rsidRDefault="00FD4F8D" w:rsidP="00401E0B">
      <w:pPr>
        <w:pStyle w:val="Heading2"/>
      </w:pPr>
      <w:r w:rsidRPr="00FD4F8D">
        <w:t>What was accomplished under these goals?</w:t>
      </w:r>
    </w:p>
    <w:p w14:paraId="182CCA80" w14:textId="7EF5321E" w:rsidR="00FD4F8D" w:rsidRPr="00FD4F8D" w:rsidRDefault="00FD4F8D" w:rsidP="00FD4F8D">
      <w:pPr>
        <w:widowControl/>
        <w:autoSpaceDE/>
        <w:autoSpaceDN/>
        <w:rPr>
          <w:rFonts w:ascii="Times New Roman" w:eastAsia="Times New Roman" w:hAnsi="Times New Roman" w:cs="Times New Roman"/>
          <w:lang w:eastAsia="zh-CN"/>
        </w:rPr>
      </w:pPr>
      <w:r w:rsidRPr="00FD4F8D">
        <w:rPr>
          <w:rFonts w:ascii="Times New Roman" w:eastAsia="Times New Roman" w:hAnsi="Times New Roman" w:cs="Times New Roman"/>
          <w:lang w:eastAsia="zh-CN"/>
        </w:rPr>
        <w:t xml:space="preserve">Since July 2021, the project team </w:t>
      </w:r>
      <w:r w:rsidR="0079688B">
        <w:rPr>
          <w:rFonts w:ascii="Times New Roman" w:eastAsia="Times New Roman" w:hAnsi="Times New Roman" w:cs="Times New Roman"/>
          <w:lang w:eastAsia="zh-CN"/>
        </w:rPr>
        <w:t>has focused</w:t>
      </w:r>
      <w:r w:rsidRPr="00FD4F8D">
        <w:rPr>
          <w:rFonts w:ascii="Times New Roman" w:eastAsia="Times New Roman" w:hAnsi="Times New Roman" w:cs="Times New Roman"/>
          <w:lang w:eastAsia="zh-CN"/>
        </w:rPr>
        <w:t xml:space="preserve"> on analyzing multiple vehicle inspection data</w:t>
      </w:r>
      <w:r w:rsidR="00FC6ADF">
        <w:rPr>
          <w:rFonts w:ascii="Times New Roman" w:eastAsia="Times New Roman" w:hAnsi="Times New Roman" w:cs="Times New Roman"/>
          <w:lang w:eastAsia="zh-CN"/>
        </w:rPr>
        <w:t>. We</w:t>
      </w:r>
      <w:r w:rsidRPr="00FD4F8D">
        <w:rPr>
          <w:rFonts w:ascii="Times New Roman" w:eastAsia="Times New Roman" w:hAnsi="Times New Roman" w:cs="Times New Roman"/>
          <w:lang w:eastAsia="zh-CN"/>
        </w:rPr>
        <w:t xml:space="preserve"> ha</w:t>
      </w:r>
      <w:r w:rsidR="00FC6ADF">
        <w:rPr>
          <w:rFonts w:ascii="Times New Roman" w:eastAsia="Times New Roman" w:hAnsi="Times New Roman" w:cs="Times New Roman"/>
          <w:lang w:eastAsia="zh-CN"/>
        </w:rPr>
        <w:t>ve</w:t>
      </w:r>
      <w:r w:rsidRPr="00FD4F8D">
        <w:rPr>
          <w:rFonts w:ascii="Times New Roman" w:eastAsia="Times New Roman" w:hAnsi="Times New Roman" w:cs="Times New Roman"/>
          <w:lang w:eastAsia="zh-CN"/>
        </w:rPr>
        <w:t xml:space="preserve"> developed a vehicle data analytics and visualization dashboard for analyzing deterioration rates of vehicles and </w:t>
      </w:r>
      <w:r w:rsidRPr="00002D8F">
        <w:rPr>
          <w:rFonts w:ascii="Times New Roman" w:eastAsia="Times New Roman" w:hAnsi="Times New Roman" w:cs="Times New Roman"/>
          <w:lang w:eastAsia="zh-CN"/>
        </w:rPr>
        <w:t>predicting the percentages of high-risk vehicles of a given commercial vehicle fleet based on historical deterioration rates of various vehicles</w:t>
      </w:r>
      <w:r w:rsidR="00FC6ADF">
        <w:rPr>
          <w:rFonts w:ascii="Times New Roman" w:eastAsia="Times New Roman" w:hAnsi="Times New Roman" w:cs="Times New Roman"/>
          <w:lang w:eastAsia="zh-CN"/>
        </w:rPr>
        <w:t>,</w:t>
      </w:r>
      <w:r w:rsidRPr="00002D8F">
        <w:rPr>
          <w:rFonts w:ascii="Times New Roman" w:eastAsia="Times New Roman" w:hAnsi="Times New Roman" w:cs="Times New Roman"/>
          <w:lang w:eastAsia="zh-CN"/>
        </w:rPr>
        <w:t xml:space="preserve"> as indicated in the inspection data.</w:t>
      </w:r>
    </w:p>
    <w:p w14:paraId="09614B66" w14:textId="1F90A2F5" w:rsidR="00FD4F8D" w:rsidRPr="00FD4F8D" w:rsidRDefault="00FD4F8D" w:rsidP="00CB67C7">
      <w:pPr>
        <w:widowControl/>
        <w:numPr>
          <w:ilvl w:val="0"/>
          <w:numId w:val="8"/>
        </w:numPr>
        <w:autoSpaceDE/>
        <w:autoSpaceDN/>
        <w:spacing w:before="120" w:after="100" w:afterAutospacing="1"/>
        <w:rPr>
          <w:rFonts w:ascii="Times New Roman" w:eastAsia="Times New Roman" w:hAnsi="Times New Roman" w:cs="Times New Roman"/>
          <w:lang w:eastAsia="zh-CN"/>
        </w:rPr>
      </w:pPr>
      <w:r w:rsidRPr="00FD4F8D">
        <w:rPr>
          <w:rFonts w:ascii="Times New Roman" w:eastAsia="Times New Roman" w:hAnsi="Times New Roman" w:cs="Times New Roman"/>
          <w:lang w:eastAsia="zh-CN"/>
        </w:rPr>
        <w:t>Conducted extensive search of various data sources that show the results of inspecting tractors and trailers.</w:t>
      </w:r>
    </w:p>
    <w:p w14:paraId="749632B0" w14:textId="0AC866CD" w:rsidR="00FD4F8D" w:rsidRPr="00FD4F8D" w:rsidRDefault="00FD4F8D" w:rsidP="00474655">
      <w:pPr>
        <w:widowControl/>
        <w:numPr>
          <w:ilvl w:val="0"/>
          <w:numId w:val="8"/>
        </w:numPr>
        <w:autoSpaceDE/>
        <w:autoSpaceDN/>
        <w:spacing w:after="100" w:afterAutospacing="1"/>
        <w:rPr>
          <w:rFonts w:ascii="Times New Roman" w:eastAsia="Times New Roman" w:hAnsi="Times New Roman" w:cs="Times New Roman"/>
          <w:lang w:eastAsia="zh-CN"/>
        </w:rPr>
      </w:pPr>
      <w:r w:rsidRPr="00FD4F8D">
        <w:rPr>
          <w:rFonts w:ascii="Times New Roman" w:eastAsia="Times New Roman" w:hAnsi="Times New Roman" w:cs="Times New Roman"/>
          <w:lang w:eastAsia="zh-CN"/>
        </w:rPr>
        <w:t>Collected inspection manuals</w:t>
      </w:r>
      <w:r w:rsidR="00ED3296">
        <w:rPr>
          <w:rFonts w:ascii="Times New Roman" w:eastAsia="Times New Roman" w:hAnsi="Times New Roman" w:cs="Times New Roman"/>
          <w:lang w:eastAsia="zh-CN"/>
        </w:rPr>
        <w:t xml:space="preserve"> and data and observed inspection processes through</w:t>
      </w:r>
      <w:r w:rsidRPr="00FD4F8D">
        <w:rPr>
          <w:rFonts w:ascii="Times New Roman" w:eastAsia="Times New Roman" w:hAnsi="Times New Roman" w:cs="Times New Roman"/>
          <w:lang w:eastAsia="zh-CN"/>
        </w:rPr>
        <w:t xml:space="preserve"> collaboration with </w:t>
      </w:r>
      <w:proofErr w:type="spellStart"/>
      <w:r w:rsidRPr="00FD4F8D">
        <w:rPr>
          <w:rFonts w:ascii="Times New Roman" w:eastAsia="Times New Roman" w:hAnsi="Times New Roman" w:cs="Times New Roman"/>
          <w:lang w:eastAsia="zh-CN"/>
        </w:rPr>
        <w:t>Compuspections</w:t>
      </w:r>
      <w:proofErr w:type="spellEnd"/>
      <w:r w:rsidRPr="00FD4F8D">
        <w:rPr>
          <w:rFonts w:ascii="Times New Roman" w:eastAsia="Times New Roman" w:hAnsi="Times New Roman" w:cs="Times New Roman"/>
          <w:lang w:eastAsia="zh-CN"/>
        </w:rPr>
        <w:t xml:space="preserve"> (an industry collaborator and deployment partner of the project).</w:t>
      </w:r>
    </w:p>
    <w:p w14:paraId="41237157" w14:textId="331DD2C4" w:rsidR="00FD4F8D" w:rsidRPr="00FD4F8D" w:rsidRDefault="00FD4F8D" w:rsidP="00474655">
      <w:pPr>
        <w:widowControl/>
        <w:numPr>
          <w:ilvl w:val="0"/>
          <w:numId w:val="8"/>
        </w:numPr>
        <w:autoSpaceDE/>
        <w:autoSpaceDN/>
        <w:spacing w:after="100" w:afterAutospacing="1"/>
        <w:rPr>
          <w:rFonts w:ascii="Times New Roman" w:eastAsia="Times New Roman" w:hAnsi="Times New Roman" w:cs="Times New Roman"/>
          <w:lang w:eastAsia="zh-CN"/>
        </w:rPr>
      </w:pPr>
      <w:r w:rsidRPr="00FD4F8D">
        <w:rPr>
          <w:rFonts w:ascii="Times New Roman" w:eastAsia="Times New Roman" w:hAnsi="Times New Roman" w:cs="Times New Roman"/>
          <w:lang w:eastAsia="zh-CN"/>
        </w:rPr>
        <w:t xml:space="preserve">Collected FMCSA data for monitoring performance of motor carriers </w:t>
      </w:r>
      <w:r w:rsidR="00ED3296">
        <w:rPr>
          <w:rFonts w:ascii="Times New Roman" w:eastAsia="Times New Roman" w:hAnsi="Times New Roman" w:cs="Times New Roman"/>
          <w:lang w:eastAsia="zh-CN"/>
        </w:rPr>
        <w:t xml:space="preserve">and </w:t>
      </w:r>
      <w:r w:rsidRPr="00FD4F8D">
        <w:rPr>
          <w:rFonts w:ascii="Times New Roman" w:eastAsia="Times New Roman" w:hAnsi="Times New Roman" w:cs="Times New Roman"/>
          <w:lang w:eastAsia="zh-CN"/>
        </w:rPr>
        <w:t xml:space="preserve">historical vehicle inspection data accumulated by </w:t>
      </w:r>
      <w:proofErr w:type="spellStart"/>
      <w:r w:rsidRPr="00FD4F8D">
        <w:rPr>
          <w:rFonts w:ascii="Times New Roman" w:eastAsia="Times New Roman" w:hAnsi="Times New Roman" w:cs="Times New Roman"/>
          <w:lang w:eastAsia="zh-CN"/>
        </w:rPr>
        <w:t>Compuspections</w:t>
      </w:r>
      <w:proofErr w:type="spellEnd"/>
      <w:r w:rsidRPr="00FD4F8D">
        <w:rPr>
          <w:rFonts w:ascii="Times New Roman" w:eastAsia="Times New Roman" w:hAnsi="Times New Roman" w:cs="Times New Roman"/>
          <w:lang w:eastAsia="zh-CN"/>
        </w:rPr>
        <w:t>. We are in the process of acquiring vehicle emission inspection and registration data from PennDOT.</w:t>
      </w:r>
    </w:p>
    <w:p w14:paraId="07BFE390" w14:textId="448F0EEE" w:rsidR="00FD4F8D" w:rsidRPr="00FD4F8D" w:rsidRDefault="00FD4F8D" w:rsidP="00474655">
      <w:pPr>
        <w:widowControl/>
        <w:numPr>
          <w:ilvl w:val="0"/>
          <w:numId w:val="8"/>
        </w:numPr>
        <w:autoSpaceDE/>
        <w:autoSpaceDN/>
        <w:spacing w:after="100" w:afterAutospacing="1"/>
        <w:rPr>
          <w:rFonts w:ascii="Times New Roman" w:eastAsia="Times New Roman" w:hAnsi="Times New Roman" w:cs="Times New Roman"/>
          <w:lang w:eastAsia="zh-CN"/>
        </w:rPr>
      </w:pPr>
      <w:r w:rsidRPr="00FD4F8D">
        <w:rPr>
          <w:rFonts w:ascii="Times New Roman" w:eastAsia="Times New Roman" w:hAnsi="Times New Roman" w:cs="Times New Roman"/>
          <w:lang w:eastAsia="zh-CN"/>
        </w:rPr>
        <w:t xml:space="preserve">Collected some real-time sensor data generated by typical Telematics systems deployed by </w:t>
      </w:r>
      <w:proofErr w:type="spellStart"/>
      <w:r w:rsidRPr="00FD4F8D">
        <w:rPr>
          <w:rFonts w:ascii="Times New Roman" w:eastAsia="Times New Roman" w:hAnsi="Times New Roman" w:cs="Times New Roman"/>
          <w:lang w:eastAsia="zh-CN"/>
        </w:rPr>
        <w:t>Clarience</w:t>
      </w:r>
      <w:proofErr w:type="spellEnd"/>
      <w:r w:rsidRPr="00FD4F8D">
        <w:rPr>
          <w:rFonts w:ascii="Times New Roman" w:eastAsia="Times New Roman" w:hAnsi="Times New Roman" w:cs="Times New Roman"/>
          <w:lang w:eastAsia="zh-CN"/>
        </w:rPr>
        <w:t xml:space="preserve"> Technologies (an industry collaborator and deployment partner of the project) </w:t>
      </w:r>
      <w:r w:rsidR="008C4D6C">
        <w:rPr>
          <w:rFonts w:ascii="Times New Roman" w:eastAsia="Times New Roman" w:hAnsi="Times New Roman" w:cs="Times New Roman"/>
          <w:lang w:eastAsia="zh-CN"/>
        </w:rPr>
        <w:t>for</w:t>
      </w:r>
      <w:r w:rsidRPr="00FD4F8D">
        <w:rPr>
          <w:rFonts w:ascii="Times New Roman" w:eastAsia="Times New Roman" w:hAnsi="Times New Roman" w:cs="Times New Roman"/>
          <w:lang w:eastAsia="zh-CN"/>
        </w:rPr>
        <w:t xml:space="preserve"> the integrated analysis of historical inspection data and real-time sensor data for monitoring vehicle performance</w:t>
      </w:r>
    </w:p>
    <w:p w14:paraId="6789AD54" w14:textId="77777777" w:rsidR="00FD4F8D" w:rsidRPr="00FD4F8D" w:rsidRDefault="00FD4F8D" w:rsidP="00474655">
      <w:pPr>
        <w:widowControl/>
        <w:numPr>
          <w:ilvl w:val="0"/>
          <w:numId w:val="8"/>
        </w:numPr>
        <w:autoSpaceDE/>
        <w:autoSpaceDN/>
        <w:spacing w:after="100" w:afterAutospacing="1"/>
        <w:rPr>
          <w:rFonts w:ascii="Times New Roman" w:eastAsia="Times New Roman" w:hAnsi="Times New Roman" w:cs="Times New Roman"/>
          <w:lang w:eastAsia="zh-CN"/>
        </w:rPr>
      </w:pPr>
      <w:r w:rsidRPr="00FD4F8D">
        <w:rPr>
          <w:rFonts w:ascii="Times New Roman" w:eastAsia="Times New Roman" w:hAnsi="Times New Roman" w:cs="Times New Roman"/>
          <w:lang w:eastAsia="zh-CN"/>
        </w:rPr>
        <w:t>Developed algorithms for matching the records from the inspection data collected by Compuspections and the records from FMCSA data sources and generating statistical analysis results to show how the historical inspection data capture the factors that influence the failure rates of various components of tractors and trailers</w:t>
      </w:r>
    </w:p>
    <w:p w14:paraId="27CB5B30" w14:textId="77777777" w:rsidR="00FD4F8D" w:rsidRPr="00FD4F8D" w:rsidRDefault="00FD4F8D" w:rsidP="00474655">
      <w:pPr>
        <w:widowControl/>
        <w:numPr>
          <w:ilvl w:val="0"/>
          <w:numId w:val="8"/>
        </w:numPr>
        <w:autoSpaceDE/>
        <w:autoSpaceDN/>
        <w:spacing w:after="100" w:afterAutospacing="1"/>
        <w:rPr>
          <w:rFonts w:ascii="Times New Roman" w:eastAsia="Times New Roman" w:hAnsi="Times New Roman" w:cs="Times New Roman"/>
          <w:lang w:eastAsia="zh-CN"/>
        </w:rPr>
      </w:pPr>
      <w:r w:rsidRPr="00FD4F8D">
        <w:rPr>
          <w:rFonts w:ascii="Times New Roman" w:eastAsia="Times New Roman" w:hAnsi="Times New Roman" w:cs="Times New Roman"/>
          <w:lang w:eastAsia="zh-CN"/>
        </w:rPr>
        <w:t>Developed supervised machine learning algorithms (decision trees and random forests) for automatically identifying critical vehicle attributes for predicting the failures of passing the inspection, the inspection cost, and inspection time</w:t>
      </w:r>
    </w:p>
    <w:p w14:paraId="3F761AF4" w14:textId="451C7920" w:rsidR="00FD4F8D" w:rsidRPr="00FD4F8D" w:rsidRDefault="00FD4F8D" w:rsidP="00474655">
      <w:pPr>
        <w:widowControl/>
        <w:numPr>
          <w:ilvl w:val="0"/>
          <w:numId w:val="8"/>
        </w:numPr>
        <w:autoSpaceDE/>
        <w:autoSpaceDN/>
        <w:spacing w:after="100" w:afterAutospacing="1"/>
        <w:rPr>
          <w:rFonts w:ascii="Times New Roman" w:eastAsia="Times New Roman" w:hAnsi="Times New Roman" w:cs="Times New Roman"/>
          <w:lang w:eastAsia="zh-CN"/>
        </w:rPr>
      </w:pPr>
      <w:r w:rsidRPr="00FD4F8D">
        <w:rPr>
          <w:rFonts w:ascii="Times New Roman" w:eastAsia="Times New Roman" w:hAnsi="Times New Roman" w:cs="Times New Roman"/>
          <w:lang w:eastAsia="zh-CN"/>
        </w:rPr>
        <w:t>Developed unsupervised machine learning algorithms (clustering) for automatically grouping vehicles with similar properties and failure modes together and predicting the failure modes of a given vehicle based on the similarity between it and the frequent failure modes of vehicles in the same cluster with it.</w:t>
      </w:r>
    </w:p>
    <w:p w14:paraId="30F4C64D" w14:textId="7755AE13" w:rsidR="00FD4F8D" w:rsidRPr="00FD4F8D" w:rsidRDefault="00FD4F8D" w:rsidP="00474655">
      <w:pPr>
        <w:widowControl/>
        <w:numPr>
          <w:ilvl w:val="0"/>
          <w:numId w:val="8"/>
        </w:numPr>
        <w:autoSpaceDE/>
        <w:autoSpaceDN/>
        <w:spacing w:after="100" w:afterAutospacing="1"/>
        <w:rPr>
          <w:rFonts w:ascii="Times New Roman" w:eastAsia="Times New Roman" w:hAnsi="Times New Roman" w:cs="Times New Roman"/>
          <w:lang w:eastAsia="zh-CN"/>
        </w:rPr>
      </w:pPr>
      <w:r w:rsidRPr="00FD4F8D">
        <w:rPr>
          <w:rFonts w:ascii="Times New Roman" w:eastAsia="Times New Roman" w:hAnsi="Times New Roman" w:cs="Times New Roman"/>
          <w:lang w:eastAsia="zh-CN"/>
        </w:rPr>
        <w:t xml:space="preserve">Developed a </w:t>
      </w:r>
      <w:bookmarkStart w:id="0" w:name="OLE_LINK4"/>
      <w:r w:rsidRPr="00FD4F8D">
        <w:rPr>
          <w:rFonts w:ascii="Times New Roman" w:eastAsia="Times New Roman" w:hAnsi="Times New Roman" w:cs="Times New Roman"/>
          <w:lang w:eastAsia="zh-CN"/>
        </w:rPr>
        <w:t>data-driven Monte-Carlo simulation model that derives the deterioration rates of the brake pads and tire tread depths based on all inspection reports of various vehicles</w:t>
      </w:r>
      <w:r w:rsidR="00FC6ADF">
        <w:rPr>
          <w:rFonts w:ascii="Times New Roman" w:eastAsia="Times New Roman" w:hAnsi="Times New Roman" w:cs="Times New Roman"/>
          <w:lang w:eastAsia="zh-CN"/>
        </w:rPr>
        <w:t>. We used these Monte-Carlo simulation models to</w:t>
      </w:r>
      <w:r w:rsidRPr="00FD4F8D">
        <w:rPr>
          <w:rFonts w:ascii="Times New Roman" w:eastAsia="Times New Roman" w:hAnsi="Times New Roman" w:cs="Times New Roman"/>
          <w:lang w:eastAsia="zh-CN"/>
        </w:rPr>
        <w:t xml:space="preserve"> simulate the deteriorations of a given commercial vehicle fleet with the current tire and brake states </w:t>
      </w:r>
      <w:r w:rsidR="00FC6ADF">
        <w:rPr>
          <w:rFonts w:ascii="Times New Roman" w:eastAsia="Times New Roman" w:hAnsi="Times New Roman" w:cs="Times New Roman"/>
          <w:lang w:eastAsia="zh-CN"/>
        </w:rPr>
        <w:t>for predicting the percentage</w:t>
      </w:r>
      <w:r w:rsidRPr="00FD4F8D">
        <w:rPr>
          <w:rFonts w:ascii="Times New Roman" w:eastAsia="Times New Roman" w:hAnsi="Times New Roman" w:cs="Times New Roman"/>
          <w:lang w:eastAsia="zh-CN"/>
        </w:rPr>
        <w:t xml:space="preserve"> of vehicles that will fail the brake and tire inspections within a year.</w:t>
      </w:r>
    </w:p>
    <w:bookmarkEnd w:id="0"/>
    <w:p w14:paraId="396852A3" w14:textId="6AB8FDCF" w:rsidR="00FD4F8D" w:rsidRPr="00FD4F8D" w:rsidRDefault="0079688B" w:rsidP="00474655">
      <w:pPr>
        <w:widowControl/>
        <w:numPr>
          <w:ilvl w:val="0"/>
          <w:numId w:val="8"/>
        </w:numPr>
        <w:autoSpaceDE/>
        <w:autoSpaceDN/>
        <w:spacing w:after="100" w:afterAutospacing="1"/>
        <w:rPr>
          <w:rFonts w:ascii="Times New Roman" w:eastAsia="Times New Roman" w:hAnsi="Times New Roman" w:cs="Times New Roman"/>
          <w:lang w:eastAsia="zh-CN"/>
        </w:rPr>
      </w:pPr>
      <w:r>
        <w:rPr>
          <w:rFonts w:ascii="Times New Roman" w:eastAsia="Times New Roman" w:hAnsi="Times New Roman" w:cs="Times New Roman"/>
          <w:lang w:eastAsia="zh-CN"/>
        </w:rPr>
        <w:lastRenderedPageBreak/>
        <w:t>D</w:t>
      </w:r>
      <w:r w:rsidR="00FD4F8D" w:rsidRPr="00FD4F8D">
        <w:rPr>
          <w:rFonts w:ascii="Times New Roman" w:eastAsia="Times New Roman" w:hAnsi="Times New Roman" w:cs="Times New Roman"/>
          <w:lang w:eastAsia="zh-CN"/>
        </w:rPr>
        <w:t>evelop</w:t>
      </w:r>
      <w:r>
        <w:rPr>
          <w:rFonts w:ascii="Times New Roman" w:eastAsia="Times New Roman" w:hAnsi="Times New Roman" w:cs="Times New Roman"/>
          <w:lang w:eastAsia="zh-CN"/>
        </w:rPr>
        <w:t>ed</w:t>
      </w:r>
      <w:r w:rsidR="00FD4F8D" w:rsidRPr="00FD4F8D">
        <w:rPr>
          <w:rFonts w:ascii="Times New Roman" w:eastAsia="Times New Roman" w:hAnsi="Times New Roman" w:cs="Times New Roman"/>
          <w:lang w:eastAsia="zh-CN"/>
        </w:rPr>
        <w:t xml:space="preserve"> text analysis and natural language processing algorithms that can automatically organize the inspection reports</w:t>
      </w:r>
      <w:r w:rsidR="00EE66C8">
        <w:rPr>
          <w:rFonts w:ascii="Times New Roman" w:eastAsia="Times New Roman" w:hAnsi="Times New Roman" w:cs="Times New Roman"/>
          <w:lang w:eastAsia="zh-CN"/>
        </w:rPr>
        <w:t>’</w:t>
      </w:r>
      <w:r w:rsidR="00FD4F8D" w:rsidRPr="00FD4F8D">
        <w:rPr>
          <w:rFonts w:ascii="Times New Roman" w:eastAsia="Times New Roman" w:hAnsi="Times New Roman" w:cs="Times New Roman"/>
          <w:lang w:eastAsia="zh-CN"/>
        </w:rPr>
        <w:t xml:space="preserve"> descriptions of vehicles</w:t>
      </w:r>
      <w:r w:rsidR="00EE66C8">
        <w:rPr>
          <w:rFonts w:ascii="Times New Roman" w:eastAsia="Times New Roman" w:hAnsi="Times New Roman" w:cs="Times New Roman"/>
          <w:lang w:eastAsia="zh-CN"/>
        </w:rPr>
        <w:t>’</w:t>
      </w:r>
      <w:r w:rsidR="00FD4F8D" w:rsidRPr="00FD4F8D">
        <w:rPr>
          <w:rFonts w:ascii="Times New Roman" w:eastAsia="Times New Roman" w:hAnsi="Times New Roman" w:cs="Times New Roman"/>
          <w:lang w:eastAsia="zh-CN"/>
        </w:rPr>
        <w:t xml:space="preserve"> conditions into tables </w:t>
      </w:r>
      <w:r w:rsidR="00ED3296">
        <w:rPr>
          <w:rFonts w:ascii="Times New Roman" w:eastAsia="Times New Roman" w:hAnsi="Times New Roman" w:cs="Times New Roman"/>
          <w:lang w:eastAsia="zh-CN"/>
        </w:rPr>
        <w:t>to enable</w:t>
      </w:r>
      <w:r w:rsidR="00FD4F8D" w:rsidRPr="00FD4F8D">
        <w:rPr>
          <w:rFonts w:ascii="Times New Roman" w:eastAsia="Times New Roman" w:hAnsi="Times New Roman" w:cs="Times New Roman"/>
          <w:lang w:eastAsia="zh-CN"/>
        </w:rPr>
        <w:t xml:space="preserve"> more detailed analysis of inspection reports</w:t>
      </w:r>
      <w:r w:rsidR="00002D8F">
        <w:rPr>
          <w:rFonts w:ascii="Times New Roman" w:eastAsia="Times New Roman" w:hAnsi="Times New Roman" w:cs="Times New Roman"/>
          <w:lang w:eastAsia="zh-CN"/>
        </w:rPr>
        <w:t>.</w:t>
      </w:r>
    </w:p>
    <w:p w14:paraId="4459E5FC" w14:textId="3B989656" w:rsidR="00FD4F8D" w:rsidRDefault="00FD4F8D" w:rsidP="00474655">
      <w:pPr>
        <w:widowControl/>
        <w:numPr>
          <w:ilvl w:val="0"/>
          <w:numId w:val="8"/>
        </w:numPr>
        <w:autoSpaceDE/>
        <w:autoSpaceDN/>
        <w:spacing w:after="100" w:afterAutospacing="1"/>
        <w:rPr>
          <w:rFonts w:ascii="Times New Roman" w:eastAsia="Times New Roman" w:hAnsi="Times New Roman" w:cs="Times New Roman"/>
          <w:lang w:eastAsia="zh-CN"/>
        </w:rPr>
      </w:pPr>
      <w:r w:rsidRPr="00FD4F8D">
        <w:rPr>
          <w:rFonts w:ascii="Times New Roman" w:eastAsia="Times New Roman" w:hAnsi="Times New Roman" w:cs="Times New Roman"/>
          <w:lang w:eastAsia="zh-CN"/>
        </w:rPr>
        <w:t xml:space="preserve">Started approaching motor carriers, such as Pitt-Ohio, </w:t>
      </w:r>
      <w:r w:rsidR="00FC6ADF">
        <w:rPr>
          <w:rFonts w:ascii="Times New Roman" w:eastAsia="Times New Roman" w:hAnsi="Times New Roman" w:cs="Times New Roman"/>
          <w:lang w:eastAsia="zh-CN"/>
        </w:rPr>
        <w:t>to show</w:t>
      </w:r>
      <w:r w:rsidRPr="00FD4F8D">
        <w:rPr>
          <w:rFonts w:ascii="Times New Roman" w:eastAsia="Times New Roman" w:hAnsi="Times New Roman" w:cs="Times New Roman"/>
          <w:lang w:eastAsia="zh-CN"/>
        </w:rPr>
        <w:t xml:space="preserve"> the capabilities of the developed algorithms in predicting the failure rates of safety-critical components (brake, door, tire, light) of a given vehicle fleet and helping with the identification of high-risk vehicles</w:t>
      </w:r>
      <w:r w:rsidR="00FC6ADF">
        <w:rPr>
          <w:rFonts w:ascii="Times New Roman" w:eastAsia="Times New Roman" w:hAnsi="Times New Roman" w:cs="Times New Roman"/>
          <w:lang w:eastAsia="zh-CN"/>
        </w:rPr>
        <w:t xml:space="preserve">. We </w:t>
      </w:r>
      <w:r w:rsidR="00FC6ADF" w:rsidRPr="00FD4F8D">
        <w:rPr>
          <w:rFonts w:ascii="Times New Roman" w:eastAsia="Times New Roman" w:hAnsi="Times New Roman" w:cs="Times New Roman"/>
          <w:lang w:eastAsia="zh-CN"/>
        </w:rPr>
        <w:t xml:space="preserve">will schedule a meeting in </w:t>
      </w:r>
      <w:r w:rsidR="00FC6ADF">
        <w:rPr>
          <w:rFonts w:ascii="Times New Roman" w:eastAsia="Times New Roman" w:hAnsi="Times New Roman" w:cs="Times New Roman"/>
          <w:lang w:eastAsia="zh-CN"/>
        </w:rPr>
        <w:t xml:space="preserve">Fall 2022 </w:t>
      </w:r>
      <w:r w:rsidR="00FC6ADF" w:rsidRPr="00FD4F8D">
        <w:rPr>
          <w:rFonts w:ascii="Times New Roman" w:eastAsia="Times New Roman" w:hAnsi="Times New Roman" w:cs="Times New Roman"/>
          <w:lang w:eastAsia="zh-CN"/>
        </w:rPr>
        <w:t>with Pitt-Ohio</w:t>
      </w:r>
      <w:r w:rsidR="00FC6ADF">
        <w:rPr>
          <w:rFonts w:ascii="Times New Roman" w:eastAsia="Times New Roman" w:hAnsi="Times New Roman" w:cs="Times New Roman"/>
          <w:lang w:eastAsia="zh-CN"/>
        </w:rPr>
        <w:t xml:space="preserve"> to present how our approach help with identifying vehicles</w:t>
      </w:r>
      <w:r w:rsidRPr="00FD4F8D">
        <w:rPr>
          <w:rFonts w:ascii="Times New Roman" w:eastAsia="Times New Roman" w:hAnsi="Times New Roman" w:cs="Times New Roman"/>
          <w:lang w:eastAsia="zh-CN"/>
        </w:rPr>
        <w:t xml:space="preserve"> ha</w:t>
      </w:r>
      <w:r w:rsidR="00FC6ADF">
        <w:rPr>
          <w:rFonts w:ascii="Times New Roman" w:eastAsia="Times New Roman" w:hAnsi="Times New Roman" w:cs="Times New Roman"/>
          <w:lang w:eastAsia="zh-CN"/>
        </w:rPr>
        <w:t>ving</w:t>
      </w:r>
      <w:r w:rsidRPr="00FD4F8D">
        <w:rPr>
          <w:rFonts w:ascii="Times New Roman" w:eastAsia="Times New Roman" w:hAnsi="Times New Roman" w:cs="Times New Roman"/>
          <w:lang w:eastAsia="zh-CN"/>
        </w:rPr>
        <w:t xml:space="preserve"> attributes highly relevant to risky vehicle failure modes.</w:t>
      </w:r>
    </w:p>
    <w:p w14:paraId="405560E4" w14:textId="1A51F69A" w:rsidR="0079688B" w:rsidRPr="0079688B" w:rsidRDefault="0079688B" w:rsidP="0079688B">
      <w:pPr>
        <w:widowControl/>
        <w:numPr>
          <w:ilvl w:val="0"/>
          <w:numId w:val="8"/>
        </w:numPr>
        <w:autoSpaceDE/>
        <w:autoSpaceDN/>
        <w:spacing w:before="100" w:beforeAutospacing="1" w:after="100" w:afterAutospacing="1"/>
        <w:rPr>
          <w:rFonts w:ascii="Times New Roman" w:eastAsia="Times New Roman" w:hAnsi="Times New Roman" w:cs="Times New Roman"/>
          <w:lang w:eastAsia="zh-CN"/>
        </w:rPr>
      </w:pPr>
      <w:r w:rsidRPr="00FD4F8D">
        <w:rPr>
          <w:rFonts w:ascii="Times New Roman" w:eastAsia="Times New Roman" w:hAnsi="Times New Roman" w:cs="Times New Roman"/>
          <w:lang w:eastAsia="zh-CN"/>
        </w:rPr>
        <w:t>Us</w:t>
      </w:r>
      <w:r>
        <w:rPr>
          <w:rFonts w:ascii="Times New Roman" w:eastAsia="Times New Roman" w:hAnsi="Times New Roman" w:cs="Times New Roman"/>
          <w:lang w:eastAsia="zh-CN"/>
        </w:rPr>
        <w:t>ed</w:t>
      </w:r>
      <w:r w:rsidRPr="00FD4F8D">
        <w:rPr>
          <w:rFonts w:ascii="Times New Roman" w:eastAsia="Times New Roman" w:hAnsi="Times New Roman" w:cs="Times New Roman"/>
          <w:lang w:eastAsia="zh-CN"/>
        </w:rPr>
        <w:t xml:space="preserve"> the data analytics architecture to identify critical vehicle components and justify the real-time sensor data collection for monitoring those components using Telematics systems</w:t>
      </w:r>
      <w:r w:rsidR="00FC6ADF">
        <w:rPr>
          <w:rFonts w:ascii="Times New Roman" w:eastAsia="Times New Roman" w:hAnsi="Times New Roman" w:cs="Times New Roman"/>
          <w:lang w:eastAsia="zh-CN"/>
        </w:rPr>
        <w:t>. We use</w:t>
      </w:r>
      <w:r w:rsidRPr="00FD4F8D">
        <w:rPr>
          <w:rFonts w:ascii="Times New Roman" w:eastAsia="Times New Roman" w:hAnsi="Times New Roman" w:cs="Times New Roman"/>
          <w:lang w:eastAsia="zh-CN"/>
        </w:rPr>
        <w:t xml:space="preserve"> the simulation results </w:t>
      </w:r>
      <w:r w:rsidR="00FC6ADF">
        <w:rPr>
          <w:rFonts w:ascii="Times New Roman" w:eastAsia="Times New Roman" w:hAnsi="Times New Roman" w:cs="Times New Roman"/>
          <w:lang w:eastAsia="zh-CN"/>
        </w:rPr>
        <w:t>to show</w:t>
      </w:r>
      <w:r w:rsidRPr="00FD4F8D">
        <w:rPr>
          <w:rFonts w:ascii="Times New Roman" w:eastAsia="Times New Roman" w:hAnsi="Times New Roman" w:cs="Times New Roman"/>
          <w:lang w:eastAsia="zh-CN"/>
        </w:rPr>
        <w:t xml:space="preserve"> how continuous monitoring of critical components could reduce crash rates, maintenance costs, and mobility of a given commercial vehicle fleet.</w:t>
      </w:r>
    </w:p>
    <w:p w14:paraId="3A421F9B" w14:textId="2D0412C7" w:rsidR="00002D8F" w:rsidRPr="00002D8F" w:rsidRDefault="0079688B" w:rsidP="00002D8F">
      <w:pPr>
        <w:widowControl/>
        <w:numPr>
          <w:ilvl w:val="0"/>
          <w:numId w:val="8"/>
        </w:numPr>
        <w:autoSpaceDE/>
        <w:autoSpaceDN/>
        <w:spacing w:after="100" w:afterAutospacing="1"/>
        <w:rPr>
          <w:rFonts w:ascii="Times New Roman" w:eastAsia="Times New Roman" w:hAnsi="Times New Roman" w:cs="Times New Roman"/>
          <w:lang w:eastAsia="zh-CN"/>
        </w:rPr>
      </w:pPr>
      <w:r>
        <w:rPr>
          <w:rFonts w:ascii="Times New Roman" w:eastAsia="Times New Roman" w:hAnsi="Times New Roman" w:cs="Times New Roman"/>
          <w:lang w:eastAsia="zh-CN"/>
        </w:rPr>
        <w:t>E</w:t>
      </w:r>
      <w:r w:rsidRPr="0079688B">
        <w:rPr>
          <w:rFonts w:ascii="Times New Roman" w:eastAsia="Times New Roman" w:hAnsi="Times New Roman" w:cs="Times New Roman"/>
          <w:lang w:eastAsia="zh-CN"/>
        </w:rPr>
        <w:t>xamine</w:t>
      </w:r>
      <w:r>
        <w:rPr>
          <w:rFonts w:ascii="Times New Roman" w:eastAsia="Times New Roman" w:hAnsi="Times New Roman" w:cs="Times New Roman"/>
          <w:lang w:eastAsia="zh-CN"/>
        </w:rPr>
        <w:t>d</w:t>
      </w:r>
      <w:r w:rsidRPr="0079688B">
        <w:rPr>
          <w:rFonts w:ascii="Times New Roman" w:eastAsia="Times New Roman" w:hAnsi="Times New Roman" w:cs="Times New Roman"/>
          <w:lang w:eastAsia="zh-CN"/>
        </w:rPr>
        <w:t xml:space="preserve"> commercial vehicle fleets’ safety-efficiency tradeoffs by analyzing historical inspection records of multiple commercial motor carriers. </w:t>
      </w:r>
      <w:proofErr w:type="gramStart"/>
      <w:r w:rsidRPr="0079688B">
        <w:rPr>
          <w:rFonts w:ascii="Times New Roman" w:eastAsia="Times New Roman" w:hAnsi="Times New Roman" w:cs="Times New Roman"/>
          <w:lang w:eastAsia="zh-CN"/>
        </w:rPr>
        <w:t>Two algorithms, K-means clustering</w:t>
      </w:r>
      <w:r w:rsidR="00FC6ADF">
        <w:rPr>
          <w:rFonts w:ascii="Times New Roman" w:eastAsia="Times New Roman" w:hAnsi="Times New Roman" w:cs="Times New Roman"/>
          <w:lang w:eastAsia="zh-CN"/>
        </w:rPr>
        <w:t>,</w:t>
      </w:r>
      <w:r w:rsidRPr="0079688B">
        <w:rPr>
          <w:rFonts w:ascii="Times New Roman" w:eastAsia="Times New Roman" w:hAnsi="Times New Roman" w:cs="Times New Roman"/>
          <w:lang w:eastAsia="zh-CN"/>
        </w:rPr>
        <w:t xml:space="preserve"> and Latent Dirichlet Allocation,</w:t>
      </w:r>
      <w:proofErr w:type="gramEnd"/>
      <w:r w:rsidRPr="0079688B">
        <w:rPr>
          <w:rFonts w:ascii="Times New Roman" w:eastAsia="Times New Roman" w:hAnsi="Times New Roman" w:cs="Times New Roman"/>
          <w:lang w:eastAsia="zh-CN"/>
        </w:rPr>
        <w:t xml:space="preserve"> collectively analyzed different temporal-spatial failure modes among vehicles and carriers. The identified component failure modes could prioritize inspection and maintenance plans for inspectors, drivers</w:t>
      </w:r>
      <w:r w:rsidR="00ED3296">
        <w:rPr>
          <w:rFonts w:ascii="Times New Roman" w:eastAsia="Times New Roman" w:hAnsi="Times New Roman" w:cs="Times New Roman"/>
          <w:lang w:eastAsia="zh-CN"/>
        </w:rPr>
        <w:t>,</w:t>
      </w:r>
      <w:r w:rsidRPr="0079688B">
        <w:rPr>
          <w:rFonts w:ascii="Times New Roman" w:eastAsia="Times New Roman" w:hAnsi="Times New Roman" w:cs="Times New Roman"/>
          <w:lang w:eastAsia="zh-CN"/>
        </w:rPr>
        <w:t xml:space="preserve"> and fleet managers, which help avoid repetitive out-of-service violations and improve fleet operational strategies with less mobility reduction.</w:t>
      </w:r>
    </w:p>
    <w:p w14:paraId="4225E9CF" w14:textId="0A1DCAC0" w:rsidR="00DF0304" w:rsidRPr="00DF0304" w:rsidRDefault="00DF0304" w:rsidP="00002D8F">
      <w:pPr>
        <w:pStyle w:val="Heading3"/>
        <w:numPr>
          <w:ilvl w:val="0"/>
          <w:numId w:val="0"/>
        </w:numPr>
        <w:rPr>
          <w:rFonts w:ascii="Times New Roman" w:hAnsi="Times New Roman" w:cs="Times New Roman"/>
          <w:b/>
          <w:bCs/>
          <w:color w:val="auto"/>
          <w:lang w:eastAsia="zh-CN"/>
        </w:rPr>
      </w:pPr>
      <w:r w:rsidRPr="00DF0304">
        <w:rPr>
          <w:rFonts w:ascii="Times New Roman" w:hAnsi="Times New Roman" w:cs="Times New Roman"/>
          <w:b/>
          <w:bCs/>
          <w:color w:val="auto"/>
          <w:lang w:eastAsia="zh-CN"/>
        </w:rPr>
        <w:t>Outcomes</w:t>
      </w:r>
    </w:p>
    <w:p w14:paraId="4703CD58" w14:textId="77777777" w:rsidR="00DF0304" w:rsidRPr="00FD4F8D" w:rsidRDefault="00DF0304" w:rsidP="00DF0304">
      <w:pPr>
        <w:widowControl/>
        <w:autoSpaceDE/>
        <w:autoSpaceDN/>
        <w:rPr>
          <w:rFonts w:ascii="Times New Roman" w:eastAsia="Times New Roman" w:hAnsi="Times New Roman" w:cs="Times New Roman"/>
          <w:sz w:val="24"/>
          <w:szCs w:val="24"/>
          <w:lang w:eastAsia="zh-CN"/>
        </w:rPr>
      </w:pPr>
      <w:r w:rsidRPr="00FD4F8D">
        <w:rPr>
          <w:rFonts w:ascii="Times New Roman" w:eastAsia="Times New Roman" w:hAnsi="Times New Roman" w:cs="Times New Roman"/>
          <w:sz w:val="24"/>
          <w:szCs w:val="24"/>
          <w:lang w:eastAsia="zh-CN"/>
        </w:rPr>
        <w:t>The project team has produced the following outcomes as the application of outputs:</w:t>
      </w:r>
    </w:p>
    <w:p w14:paraId="77E98FB1" w14:textId="77777777" w:rsidR="00DF0304" w:rsidRPr="00ED3296" w:rsidRDefault="00DF0304" w:rsidP="00DF0304">
      <w:pPr>
        <w:widowControl/>
        <w:numPr>
          <w:ilvl w:val="0"/>
          <w:numId w:val="17"/>
        </w:numPr>
        <w:autoSpaceDE/>
        <w:autoSpaceDN/>
        <w:spacing w:before="100" w:beforeAutospacing="1" w:after="100" w:afterAutospacing="1"/>
        <w:rPr>
          <w:rFonts w:ascii="Times New Roman" w:eastAsia="Times New Roman" w:hAnsi="Times New Roman" w:cs="Times New Roman"/>
          <w:lang w:eastAsia="zh-CN"/>
        </w:rPr>
      </w:pPr>
      <w:r w:rsidRPr="00ED3296">
        <w:rPr>
          <w:rFonts w:ascii="Times New Roman" w:eastAsia="Times New Roman" w:hAnsi="Times New Roman" w:cs="Times New Roman"/>
          <w:lang w:eastAsia="zh-CN"/>
        </w:rPr>
        <w:t>Increases in the knowledge about the deterioration and failure rates of various components of tractors and trailers - which has limited deterioration models reported in the literature</w:t>
      </w:r>
    </w:p>
    <w:p w14:paraId="563A7AA0" w14:textId="77777777" w:rsidR="00DF0304" w:rsidRPr="00ED3296" w:rsidRDefault="00DF0304" w:rsidP="00DF0304">
      <w:pPr>
        <w:widowControl/>
        <w:numPr>
          <w:ilvl w:val="0"/>
          <w:numId w:val="17"/>
        </w:numPr>
        <w:autoSpaceDE/>
        <w:autoSpaceDN/>
        <w:spacing w:before="100" w:beforeAutospacing="1" w:after="100" w:afterAutospacing="1"/>
        <w:rPr>
          <w:rFonts w:ascii="Times New Roman" w:eastAsia="Times New Roman" w:hAnsi="Times New Roman" w:cs="Times New Roman"/>
          <w:lang w:eastAsia="zh-CN"/>
        </w:rPr>
      </w:pPr>
      <w:r w:rsidRPr="00ED3296">
        <w:rPr>
          <w:rFonts w:ascii="Times New Roman" w:eastAsia="Times New Roman" w:hAnsi="Times New Roman" w:cs="Times New Roman"/>
          <w:lang w:eastAsia="zh-CN"/>
        </w:rPr>
        <w:t>Improved processes of linking commercial vehicle inspection databases for enabling multi-data source-based queries that ask about the performance of vehicles under different conditions and deterioration rates of various vehicle components</w:t>
      </w:r>
    </w:p>
    <w:p w14:paraId="1C7F39BF" w14:textId="77777777" w:rsidR="00DF0304" w:rsidRPr="00ED3296" w:rsidRDefault="00DF0304" w:rsidP="00DF0304">
      <w:pPr>
        <w:widowControl/>
        <w:numPr>
          <w:ilvl w:val="0"/>
          <w:numId w:val="17"/>
        </w:numPr>
        <w:autoSpaceDE/>
        <w:autoSpaceDN/>
        <w:spacing w:before="100" w:beforeAutospacing="1" w:after="100" w:afterAutospacing="1"/>
        <w:rPr>
          <w:rFonts w:ascii="Times New Roman" w:eastAsia="Times New Roman" w:hAnsi="Times New Roman" w:cs="Times New Roman"/>
          <w:lang w:eastAsia="zh-CN"/>
        </w:rPr>
      </w:pPr>
      <w:r w:rsidRPr="00ED3296">
        <w:rPr>
          <w:rFonts w:ascii="Times New Roman" w:eastAsia="Times New Roman" w:hAnsi="Times New Roman" w:cs="Times New Roman"/>
          <w:lang w:eastAsia="zh-CN"/>
        </w:rPr>
        <w:t>Trained the industry professionals in analyzing and processing multiple vehicle inspection data sources</w:t>
      </w:r>
    </w:p>
    <w:p w14:paraId="57D72442" w14:textId="77777777" w:rsidR="00DF0304" w:rsidRPr="00ED3296" w:rsidRDefault="00DF0304" w:rsidP="00DF0304">
      <w:pPr>
        <w:widowControl/>
        <w:numPr>
          <w:ilvl w:val="0"/>
          <w:numId w:val="17"/>
        </w:numPr>
        <w:autoSpaceDE/>
        <w:autoSpaceDN/>
        <w:spacing w:before="100" w:beforeAutospacing="1" w:after="100" w:afterAutospacing="1"/>
        <w:rPr>
          <w:rFonts w:ascii="Times New Roman" w:eastAsia="Times New Roman" w:hAnsi="Times New Roman" w:cs="Times New Roman"/>
          <w:lang w:eastAsia="zh-CN"/>
        </w:rPr>
      </w:pPr>
      <w:r w:rsidRPr="00ED3296">
        <w:rPr>
          <w:rFonts w:ascii="Times New Roman" w:eastAsia="Times New Roman" w:hAnsi="Times New Roman" w:cs="Times New Roman"/>
          <w:lang w:eastAsia="zh-CN"/>
        </w:rPr>
        <w:t>Educated the industry professionals about the potential benefits of targeted continuous monitoring of critical vehicle components through telematics techniques</w:t>
      </w:r>
    </w:p>
    <w:p w14:paraId="7396E9F1" w14:textId="546EA622" w:rsidR="00DF0304" w:rsidRPr="00ED3296" w:rsidRDefault="00DF0304" w:rsidP="00DF0304">
      <w:pPr>
        <w:widowControl/>
        <w:numPr>
          <w:ilvl w:val="0"/>
          <w:numId w:val="17"/>
        </w:numPr>
        <w:autoSpaceDE/>
        <w:autoSpaceDN/>
        <w:spacing w:before="100" w:beforeAutospacing="1" w:after="100" w:afterAutospacing="1"/>
        <w:rPr>
          <w:rFonts w:ascii="Times New Roman" w:eastAsia="Times New Roman" w:hAnsi="Times New Roman" w:cs="Times New Roman"/>
          <w:lang w:eastAsia="zh-CN"/>
        </w:rPr>
      </w:pPr>
      <w:r w:rsidRPr="00ED3296">
        <w:rPr>
          <w:rFonts w:ascii="Times New Roman" w:eastAsia="Times New Roman" w:hAnsi="Times New Roman" w:cs="Times New Roman"/>
          <w:lang w:eastAsia="zh-CN"/>
        </w:rPr>
        <w:t>Trained t</w:t>
      </w:r>
      <w:r w:rsidR="0079688B" w:rsidRPr="00ED3296">
        <w:rPr>
          <w:rFonts w:ascii="Times New Roman" w:eastAsia="Times New Roman" w:hAnsi="Times New Roman" w:cs="Times New Roman"/>
          <w:lang w:eastAsia="zh-CN"/>
        </w:rPr>
        <w:t>hree</w:t>
      </w:r>
      <w:r w:rsidRPr="00ED3296">
        <w:rPr>
          <w:rFonts w:ascii="Times New Roman" w:eastAsia="Times New Roman" w:hAnsi="Times New Roman" w:cs="Times New Roman"/>
          <w:lang w:eastAsia="zh-CN"/>
        </w:rPr>
        <w:t xml:space="preserve"> Ph.D. students in comprehending the practical problems of commercial vehicle fleet performance monitoring and predictive fleet management based on automatic data analytics and real-time telematics data</w:t>
      </w:r>
    </w:p>
    <w:p w14:paraId="33F7DDC6" w14:textId="2697CF12" w:rsidR="00DF0304" w:rsidRPr="00ED3296" w:rsidRDefault="00DF0304" w:rsidP="00DF0304">
      <w:pPr>
        <w:widowControl/>
        <w:numPr>
          <w:ilvl w:val="0"/>
          <w:numId w:val="17"/>
        </w:numPr>
        <w:autoSpaceDE/>
        <w:autoSpaceDN/>
        <w:spacing w:before="100" w:beforeAutospacing="1" w:after="100" w:afterAutospacing="1"/>
        <w:rPr>
          <w:rFonts w:ascii="Times New Roman" w:eastAsia="Times New Roman" w:hAnsi="Times New Roman" w:cs="Times New Roman"/>
          <w:lang w:eastAsia="zh-CN"/>
        </w:rPr>
      </w:pPr>
      <w:r w:rsidRPr="00ED3296">
        <w:rPr>
          <w:rFonts w:ascii="Times New Roman" w:eastAsia="Times New Roman" w:hAnsi="Times New Roman" w:cs="Times New Roman"/>
          <w:lang w:eastAsia="zh-CN"/>
        </w:rPr>
        <w:t>Form</w:t>
      </w:r>
      <w:r w:rsidR="0079688B" w:rsidRPr="00ED3296">
        <w:rPr>
          <w:rFonts w:ascii="Times New Roman" w:eastAsia="Times New Roman" w:hAnsi="Times New Roman" w:cs="Times New Roman"/>
          <w:lang w:eastAsia="zh-CN"/>
        </w:rPr>
        <w:t>ed</w:t>
      </w:r>
      <w:r w:rsidRPr="00ED3296">
        <w:rPr>
          <w:rFonts w:ascii="Times New Roman" w:eastAsia="Times New Roman" w:hAnsi="Times New Roman" w:cs="Times New Roman"/>
          <w:lang w:eastAsia="zh-CN"/>
        </w:rPr>
        <w:t xml:space="preserve"> a basis </w:t>
      </w:r>
      <w:r w:rsidR="00ED3296" w:rsidRPr="00ED3296">
        <w:rPr>
          <w:rFonts w:ascii="Times New Roman" w:eastAsia="Times New Roman" w:hAnsi="Times New Roman" w:cs="Times New Roman"/>
          <w:lang w:eastAsia="zh-CN"/>
        </w:rPr>
        <w:t>for</w:t>
      </w:r>
      <w:r w:rsidRPr="00ED3296">
        <w:rPr>
          <w:rFonts w:ascii="Times New Roman" w:eastAsia="Times New Roman" w:hAnsi="Times New Roman" w:cs="Times New Roman"/>
          <w:lang w:eastAsia="zh-CN"/>
        </w:rPr>
        <w:t xml:space="preserve"> quantifying the benefits of using Telematics technologies in practice by revealing critical vehicle components that need more detailed and frequent inspections due to deterioration rates faster than the assumptions of the current practice</w:t>
      </w:r>
    </w:p>
    <w:p w14:paraId="72AC151F" w14:textId="4AA99F10" w:rsidR="0079688B" w:rsidRPr="00ED3296" w:rsidRDefault="0079688B" w:rsidP="00DF0304">
      <w:pPr>
        <w:widowControl/>
        <w:numPr>
          <w:ilvl w:val="0"/>
          <w:numId w:val="17"/>
        </w:numPr>
        <w:autoSpaceDE/>
        <w:autoSpaceDN/>
        <w:spacing w:before="100" w:beforeAutospacing="1" w:after="100" w:afterAutospacing="1"/>
        <w:rPr>
          <w:rFonts w:ascii="Times New Roman" w:eastAsia="Times New Roman" w:hAnsi="Times New Roman" w:cs="Times New Roman"/>
          <w:lang w:eastAsia="zh-CN"/>
        </w:rPr>
      </w:pPr>
      <w:r w:rsidRPr="00ED3296">
        <w:rPr>
          <w:rFonts w:ascii="Times New Roman" w:eastAsia="Times New Roman" w:hAnsi="Times New Roman" w:cs="Times New Roman"/>
          <w:lang w:eastAsia="zh-CN"/>
        </w:rPr>
        <w:t>Generated an interface for historical data visualization, analysis, and information and knowledge query, which can help fleet managers learn management experience and suggest operation actions</w:t>
      </w:r>
    </w:p>
    <w:p w14:paraId="47D8C6E5" w14:textId="77777777" w:rsidR="00FD4F8D" w:rsidRPr="00FD4F8D" w:rsidRDefault="00FD4F8D" w:rsidP="00401E0B">
      <w:pPr>
        <w:pStyle w:val="Heading2"/>
      </w:pPr>
      <w:r w:rsidRPr="00FD4F8D">
        <w:t>What opportunities for training and professional development has the project provided?</w:t>
      </w:r>
    </w:p>
    <w:p w14:paraId="62530A91" w14:textId="2E7A60FC" w:rsidR="00FD4F8D" w:rsidRPr="00FD4F8D" w:rsidRDefault="00FD4F8D" w:rsidP="00474655">
      <w:pPr>
        <w:widowControl/>
        <w:numPr>
          <w:ilvl w:val="0"/>
          <w:numId w:val="9"/>
        </w:numPr>
        <w:autoSpaceDE/>
        <w:autoSpaceDN/>
        <w:spacing w:after="100" w:afterAutospacing="1"/>
        <w:rPr>
          <w:rFonts w:ascii="Times New Roman" w:eastAsia="Times New Roman" w:hAnsi="Times New Roman" w:cs="Times New Roman"/>
          <w:lang w:eastAsia="zh-CN"/>
        </w:rPr>
      </w:pPr>
      <w:r w:rsidRPr="00FD4F8D">
        <w:rPr>
          <w:rFonts w:ascii="Times New Roman" w:eastAsia="Times New Roman" w:hAnsi="Times New Roman" w:cs="Times New Roman"/>
          <w:lang w:eastAsia="zh-CN"/>
        </w:rPr>
        <w:t>T</w:t>
      </w:r>
      <w:r w:rsidR="0079688B">
        <w:rPr>
          <w:rFonts w:ascii="Times New Roman" w:eastAsia="Times New Roman" w:hAnsi="Times New Roman" w:cs="Times New Roman"/>
          <w:lang w:eastAsia="zh-CN"/>
        </w:rPr>
        <w:t>hree</w:t>
      </w:r>
      <w:r w:rsidRPr="00FD4F8D">
        <w:rPr>
          <w:rFonts w:ascii="Times New Roman" w:eastAsia="Times New Roman" w:hAnsi="Times New Roman" w:cs="Times New Roman"/>
          <w:lang w:eastAsia="zh-CN"/>
        </w:rPr>
        <w:t xml:space="preserve"> Ph.D. students (Chenyu Yuan, Ruoxin Xiong</w:t>
      </w:r>
      <w:r w:rsidR="0079688B">
        <w:rPr>
          <w:rFonts w:ascii="Times New Roman" w:eastAsia="Times New Roman" w:hAnsi="Times New Roman" w:cs="Times New Roman"/>
          <w:lang w:eastAsia="zh-CN"/>
        </w:rPr>
        <w:t>, Ying Shi</w:t>
      </w:r>
      <w:r w:rsidRPr="00FD4F8D">
        <w:rPr>
          <w:rFonts w:ascii="Times New Roman" w:eastAsia="Times New Roman" w:hAnsi="Times New Roman" w:cs="Times New Roman"/>
          <w:lang w:eastAsia="zh-CN"/>
        </w:rPr>
        <w:t xml:space="preserve">) in the Department of Civil and Environmental Engineering have </w:t>
      </w:r>
      <w:r w:rsidR="002368AA">
        <w:rPr>
          <w:rFonts w:ascii="Times New Roman" w:eastAsia="Times New Roman" w:hAnsi="Times New Roman" w:cs="Times New Roman"/>
          <w:lang w:eastAsia="zh-CN"/>
        </w:rPr>
        <w:t>learned</w:t>
      </w:r>
      <w:r w:rsidRPr="00FD4F8D">
        <w:rPr>
          <w:rFonts w:ascii="Times New Roman" w:eastAsia="Times New Roman" w:hAnsi="Times New Roman" w:cs="Times New Roman"/>
          <w:lang w:eastAsia="zh-CN"/>
        </w:rPr>
        <w:t xml:space="preserve"> the practice of commercial vehicle fleet inspection and maintenance planning, accumulating data analysis results for future presentations and research publications.</w:t>
      </w:r>
    </w:p>
    <w:p w14:paraId="26C9528A" w14:textId="403E8B08" w:rsidR="00FD4F8D" w:rsidRPr="00FD4F8D" w:rsidRDefault="00FD4F8D" w:rsidP="00FD4F8D">
      <w:pPr>
        <w:widowControl/>
        <w:numPr>
          <w:ilvl w:val="0"/>
          <w:numId w:val="9"/>
        </w:numPr>
        <w:autoSpaceDE/>
        <w:autoSpaceDN/>
        <w:spacing w:before="100" w:beforeAutospacing="1" w:after="100" w:afterAutospacing="1"/>
        <w:rPr>
          <w:rFonts w:ascii="Times New Roman" w:eastAsia="Times New Roman" w:hAnsi="Times New Roman" w:cs="Times New Roman"/>
          <w:lang w:eastAsia="zh-CN"/>
        </w:rPr>
      </w:pPr>
      <w:r w:rsidRPr="00FD4F8D">
        <w:rPr>
          <w:rFonts w:ascii="Times New Roman" w:eastAsia="Times New Roman" w:hAnsi="Times New Roman" w:cs="Times New Roman"/>
          <w:lang w:eastAsia="zh-CN"/>
        </w:rPr>
        <w:t>The t</w:t>
      </w:r>
      <w:r w:rsidR="0079688B">
        <w:rPr>
          <w:rFonts w:ascii="Times New Roman" w:eastAsia="Times New Roman" w:hAnsi="Times New Roman" w:cs="Times New Roman"/>
          <w:lang w:eastAsia="zh-CN"/>
        </w:rPr>
        <w:t>hree</w:t>
      </w:r>
      <w:r w:rsidRPr="00FD4F8D">
        <w:rPr>
          <w:rFonts w:ascii="Times New Roman" w:eastAsia="Times New Roman" w:hAnsi="Times New Roman" w:cs="Times New Roman"/>
          <w:lang w:eastAsia="zh-CN"/>
        </w:rPr>
        <w:t xml:space="preserve"> Ph.D. students (Chenyu Yuan, Ruoxin Xiong</w:t>
      </w:r>
      <w:r w:rsidR="0079688B">
        <w:rPr>
          <w:rFonts w:ascii="Times New Roman" w:eastAsia="Times New Roman" w:hAnsi="Times New Roman" w:cs="Times New Roman"/>
          <w:lang w:eastAsia="zh-CN"/>
        </w:rPr>
        <w:t xml:space="preserve">, </w:t>
      </w:r>
      <w:r w:rsidR="00FC6ADF">
        <w:rPr>
          <w:rFonts w:ascii="Times New Roman" w:eastAsia="Times New Roman" w:hAnsi="Times New Roman" w:cs="Times New Roman"/>
          <w:lang w:eastAsia="zh-CN"/>
        </w:rPr>
        <w:t xml:space="preserve">and </w:t>
      </w:r>
      <w:r w:rsidR="0079688B">
        <w:rPr>
          <w:rFonts w:ascii="Times New Roman" w:eastAsia="Times New Roman" w:hAnsi="Times New Roman" w:cs="Times New Roman"/>
          <w:lang w:eastAsia="zh-CN"/>
        </w:rPr>
        <w:t>Ying Shi</w:t>
      </w:r>
      <w:r w:rsidRPr="00FD4F8D">
        <w:rPr>
          <w:rFonts w:ascii="Times New Roman" w:eastAsia="Times New Roman" w:hAnsi="Times New Roman" w:cs="Times New Roman"/>
          <w:lang w:eastAsia="zh-CN"/>
        </w:rPr>
        <w:t xml:space="preserve">) have weekly meetings with industry collaborators to develop their skills </w:t>
      </w:r>
      <w:r w:rsidR="00FC6ADF">
        <w:rPr>
          <w:rFonts w:ascii="Times New Roman" w:eastAsia="Times New Roman" w:hAnsi="Times New Roman" w:cs="Times New Roman"/>
          <w:lang w:eastAsia="zh-CN"/>
        </w:rPr>
        <w:t>in</w:t>
      </w:r>
      <w:r w:rsidRPr="00FD4F8D">
        <w:rPr>
          <w:rFonts w:ascii="Times New Roman" w:eastAsia="Times New Roman" w:hAnsi="Times New Roman" w:cs="Times New Roman"/>
          <w:lang w:eastAsia="zh-CN"/>
        </w:rPr>
        <w:t xml:space="preserve"> presenting the work to industry professionals and identifying scientific problems from practical problems</w:t>
      </w:r>
      <w:r w:rsidR="00FC6ADF">
        <w:rPr>
          <w:rFonts w:ascii="Times New Roman" w:eastAsia="Times New Roman" w:hAnsi="Times New Roman" w:cs="Times New Roman"/>
          <w:lang w:eastAsia="zh-CN"/>
        </w:rPr>
        <w:t>. T</w:t>
      </w:r>
      <w:r w:rsidRPr="00FD4F8D">
        <w:rPr>
          <w:rFonts w:ascii="Times New Roman" w:eastAsia="Times New Roman" w:hAnsi="Times New Roman" w:cs="Times New Roman"/>
          <w:lang w:eastAsia="zh-CN"/>
        </w:rPr>
        <w:t>hey also get feedback from the industry professionals about various data quality issues in the inspection data and have develop</w:t>
      </w:r>
      <w:r w:rsidR="00A24862">
        <w:rPr>
          <w:rFonts w:ascii="Times New Roman" w:eastAsia="Times New Roman" w:hAnsi="Times New Roman" w:cs="Times New Roman"/>
          <w:lang w:eastAsia="zh-CN"/>
        </w:rPr>
        <w:t>ed</w:t>
      </w:r>
      <w:r w:rsidRPr="00FD4F8D">
        <w:rPr>
          <w:rFonts w:ascii="Times New Roman" w:eastAsia="Times New Roman" w:hAnsi="Times New Roman" w:cs="Times New Roman"/>
          <w:lang w:eastAsia="zh-CN"/>
        </w:rPr>
        <w:t xml:space="preserve"> new scientific methods </w:t>
      </w:r>
      <w:r w:rsidR="005B04D8">
        <w:rPr>
          <w:rFonts w:ascii="Times New Roman" w:eastAsia="Times New Roman" w:hAnsi="Times New Roman" w:cs="Times New Roman"/>
          <w:lang w:eastAsia="zh-CN"/>
        </w:rPr>
        <w:t xml:space="preserve">for </w:t>
      </w:r>
      <w:r w:rsidR="00A24862">
        <w:rPr>
          <w:rFonts w:ascii="Times New Roman" w:eastAsia="Times New Roman" w:hAnsi="Times New Roman" w:cs="Times New Roman"/>
          <w:lang w:eastAsia="zh-CN"/>
        </w:rPr>
        <w:t>vehicle inspection data analysis</w:t>
      </w:r>
      <w:r w:rsidRPr="00FD4F8D">
        <w:rPr>
          <w:rFonts w:ascii="Times New Roman" w:eastAsia="Times New Roman" w:hAnsi="Times New Roman" w:cs="Times New Roman"/>
          <w:lang w:eastAsia="zh-CN"/>
        </w:rPr>
        <w:t xml:space="preserve"> and predictive fleet management </w:t>
      </w:r>
    </w:p>
    <w:p w14:paraId="3191758C" w14:textId="7DCE0C15" w:rsidR="00AD046A" w:rsidRDefault="00AD046A" w:rsidP="00FD4F8D">
      <w:pPr>
        <w:widowControl/>
        <w:numPr>
          <w:ilvl w:val="0"/>
          <w:numId w:val="9"/>
        </w:numPr>
        <w:autoSpaceDE/>
        <w:autoSpaceDN/>
        <w:spacing w:before="100" w:beforeAutospacing="1" w:after="100" w:afterAutospacing="1"/>
        <w:rPr>
          <w:rFonts w:ascii="Times New Roman" w:eastAsia="Times New Roman" w:hAnsi="Times New Roman" w:cs="Times New Roman"/>
          <w:lang w:eastAsia="zh-CN"/>
        </w:rPr>
      </w:pPr>
      <w:r>
        <w:rPr>
          <w:rFonts w:ascii="Times New Roman" w:eastAsia="Times New Roman" w:hAnsi="Times New Roman" w:cs="Times New Roman"/>
          <w:lang w:eastAsia="zh-CN"/>
        </w:rPr>
        <w:lastRenderedPageBreak/>
        <w:t xml:space="preserve">One M.S. Student (Jiayi Li) in the </w:t>
      </w:r>
      <w:r w:rsidRPr="00AD046A">
        <w:rPr>
          <w:rFonts w:ascii="Times New Roman" w:eastAsia="Times New Roman" w:hAnsi="Times New Roman" w:cs="Times New Roman"/>
          <w:lang w:eastAsia="zh-CN"/>
        </w:rPr>
        <w:t>Department of Civil and Environmental Engineering</w:t>
      </w:r>
      <w:r>
        <w:rPr>
          <w:rFonts w:ascii="Times New Roman" w:eastAsia="Times New Roman" w:hAnsi="Times New Roman" w:cs="Times New Roman"/>
          <w:lang w:eastAsia="zh-CN"/>
        </w:rPr>
        <w:t xml:space="preserve"> has gotten the opportunity to work with the project team in developing a dashboard that </w:t>
      </w:r>
      <w:r w:rsidR="00FC6ADF">
        <w:rPr>
          <w:rFonts w:ascii="Times New Roman" w:eastAsia="Times New Roman" w:hAnsi="Times New Roman" w:cs="Times New Roman"/>
          <w:lang w:eastAsia="zh-CN"/>
        </w:rPr>
        <w:t>visualizes</w:t>
      </w:r>
      <w:r>
        <w:rPr>
          <w:rFonts w:ascii="Times New Roman" w:eastAsia="Times New Roman" w:hAnsi="Times New Roman" w:cs="Times New Roman"/>
          <w:lang w:eastAsia="zh-CN"/>
        </w:rPr>
        <w:t xml:space="preserve"> the deterioration trends and recommendations </w:t>
      </w:r>
      <w:r w:rsidR="006659D8">
        <w:rPr>
          <w:rFonts w:ascii="Times New Roman" w:eastAsia="Times New Roman" w:hAnsi="Times New Roman" w:cs="Times New Roman"/>
          <w:lang w:eastAsia="zh-CN"/>
        </w:rPr>
        <w:t>for</w:t>
      </w:r>
      <w:r>
        <w:rPr>
          <w:rFonts w:ascii="Times New Roman" w:eastAsia="Times New Roman" w:hAnsi="Times New Roman" w:cs="Times New Roman"/>
          <w:lang w:eastAsia="zh-CN"/>
        </w:rPr>
        <w:t xml:space="preserve"> inspection and maintenance plans for given vehicles based on historical inspection reports.</w:t>
      </w:r>
    </w:p>
    <w:p w14:paraId="14704743" w14:textId="0F676C67" w:rsidR="00FD4F8D" w:rsidRPr="00FD4F8D" w:rsidRDefault="00FD4F8D" w:rsidP="00FD4F8D">
      <w:pPr>
        <w:widowControl/>
        <w:numPr>
          <w:ilvl w:val="0"/>
          <w:numId w:val="9"/>
        </w:numPr>
        <w:autoSpaceDE/>
        <w:autoSpaceDN/>
        <w:spacing w:before="100" w:beforeAutospacing="1" w:after="100" w:afterAutospacing="1"/>
        <w:rPr>
          <w:rFonts w:ascii="Times New Roman" w:eastAsia="Times New Roman" w:hAnsi="Times New Roman" w:cs="Times New Roman"/>
          <w:lang w:eastAsia="zh-CN"/>
        </w:rPr>
      </w:pPr>
      <w:r w:rsidRPr="00FD4F8D">
        <w:rPr>
          <w:rFonts w:ascii="Times New Roman" w:eastAsia="Times New Roman" w:hAnsi="Times New Roman" w:cs="Times New Roman"/>
          <w:lang w:eastAsia="zh-CN"/>
        </w:rPr>
        <w:t xml:space="preserve">One Ph.D. student (Chenyu Yuan) presented the research work overview </w:t>
      </w:r>
      <w:r w:rsidR="00FC6ADF">
        <w:rPr>
          <w:rFonts w:ascii="Times New Roman" w:eastAsia="Times New Roman" w:hAnsi="Times New Roman" w:cs="Times New Roman"/>
          <w:lang w:eastAsia="zh-CN"/>
        </w:rPr>
        <w:t>at</w:t>
      </w:r>
      <w:r w:rsidRPr="00FD4F8D">
        <w:rPr>
          <w:rFonts w:ascii="Times New Roman" w:eastAsia="Times New Roman" w:hAnsi="Times New Roman" w:cs="Times New Roman"/>
          <w:lang w:eastAsia="zh-CN"/>
        </w:rPr>
        <w:t xml:space="preserve"> the Mobility Symposium in October 2021</w:t>
      </w:r>
    </w:p>
    <w:p w14:paraId="3AFB9803" w14:textId="0DB66F88" w:rsidR="00FD4F8D" w:rsidRPr="00FD4F8D" w:rsidRDefault="00FD4F8D" w:rsidP="00FD4F8D">
      <w:pPr>
        <w:widowControl/>
        <w:numPr>
          <w:ilvl w:val="0"/>
          <w:numId w:val="9"/>
        </w:numPr>
        <w:autoSpaceDE/>
        <w:autoSpaceDN/>
        <w:spacing w:before="100" w:beforeAutospacing="1" w:after="100" w:afterAutospacing="1"/>
        <w:rPr>
          <w:rFonts w:ascii="Times New Roman" w:eastAsia="Times New Roman" w:hAnsi="Times New Roman" w:cs="Times New Roman"/>
          <w:lang w:eastAsia="zh-CN"/>
        </w:rPr>
      </w:pPr>
      <w:r w:rsidRPr="00FD4F8D">
        <w:rPr>
          <w:rFonts w:ascii="Times New Roman" w:eastAsia="Times New Roman" w:hAnsi="Times New Roman" w:cs="Times New Roman"/>
          <w:lang w:eastAsia="zh-CN"/>
        </w:rPr>
        <w:t xml:space="preserve">One Ph.D. student (Chenyu Yuan) presented the research work on </w:t>
      </w:r>
      <w:r w:rsidR="00EE66C8">
        <w:rPr>
          <w:rFonts w:ascii="Times New Roman" w:eastAsia="Times New Roman" w:hAnsi="Times New Roman" w:cs="Times New Roman"/>
          <w:lang w:eastAsia="zh-CN"/>
        </w:rPr>
        <w:t>“</w:t>
      </w:r>
      <w:r w:rsidRPr="00FD4F8D">
        <w:rPr>
          <w:rFonts w:ascii="Times New Roman" w:eastAsia="Times New Roman" w:hAnsi="Times New Roman" w:cs="Times New Roman"/>
          <w:lang w:eastAsia="zh-CN"/>
        </w:rPr>
        <w:t>Clustering Heavy Duty Truck Failure Modes for Proactive Safety Inspection and Efficient Operations of Commercial Vehicle Fleets</w:t>
      </w:r>
      <w:r w:rsidR="00EE66C8">
        <w:rPr>
          <w:rFonts w:ascii="Times New Roman" w:eastAsia="Times New Roman" w:hAnsi="Times New Roman" w:cs="Times New Roman"/>
          <w:lang w:eastAsia="zh-CN"/>
        </w:rPr>
        <w:t>”</w:t>
      </w:r>
      <w:r w:rsidRPr="00FD4F8D">
        <w:rPr>
          <w:rFonts w:ascii="Times New Roman" w:eastAsia="Times New Roman" w:hAnsi="Times New Roman" w:cs="Times New Roman"/>
          <w:lang w:eastAsia="zh-CN"/>
        </w:rPr>
        <w:t xml:space="preserve"> at the 7th Annual UTC Conference for the Southeastern Region in Boca Raton, FL, March 2022</w:t>
      </w:r>
    </w:p>
    <w:p w14:paraId="61039077" w14:textId="77777777" w:rsidR="00FD4F8D" w:rsidRPr="00FD4F8D" w:rsidRDefault="00FD4F8D" w:rsidP="00401E0B">
      <w:pPr>
        <w:pStyle w:val="Heading2"/>
      </w:pPr>
      <w:r w:rsidRPr="00FD4F8D">
        <w:t>How have the results been disseminated? If so, in what way/s?</w:t>
      </w:r>
    </w:p>
    <w:p w14:paraId="60CA1C37" w14:textId="7846961E" w:rsidR="00FD4F8D" w:rsidRPr="00FD4F8D" w:rsidRDefault="00FD4F8D" w:rsidP="00474655">
      <w:pPr>
        <w:widowControl/>
        <w:numPr>
          <w:ilvl w:val="0"/>
          <w:numId w:val="10"/>
        </w:numPr>
        <w:autoSpaceDE/>
        <w:autoSpaceDN/>
        <w:spacing w:after="100" w:afterAutospacing="1"/>
        <w:rPr>
          <w:rFonts w:ascii="Times New Roman" w:eastAsia="Times New Roman" w:hAnsi="Times New Roman" w:cs="Times New Roman"/>
          <w:lang w:eastAsia="zh-CN"/>
        </w:rPr>
      </w:pPr>
      <w:r w:rsidRPr="00FD4F8D">
        <w:rPr>
          <w:rFonts w:ascii="Times New Roman" w:eastAsia="Times New Roman" w:hAnsi="Times New Roman" w:cs="Times New Roman"/>
          <w:lang w:eastAsia="zh-CN"/>
        </w:rPr>
        <w:t xml:space="preserve">The most frequent distribution of the results is through weekly meetings with industry professionals </w:t>
      </w:r>
      <w:r w:rsidR="00FC6ADF">
        <w:rPr>
          <w:rFonts w:ascii="Times New Roman" w:eastAsia="Times New Roman" w:hAnsi="Times New Roman" w:cs="Times New Roman"/>
          <w:lang w:eastAsia="zh-CN"/>
        </w:rPr>
        <w:t>to show</w:t>
      </w:r>
      <w:r w:rsidRPr="00FD4F8D">
        <w:rPr>
          <w:rFonts w:ascii="Times New Roman" w:eastAsia="Times New Roman" w:hAnsi="Times New Roman" w:cs="Times New Roman"/>
          <w:lang w:eastAsia="zh-CN"/>
        </w:rPr>
        <w:t xml:space="preserve"> them the results of data collection and analysis for supporting predictive commercial vehicle fleet management.</w:t>
      </w:r>
    </w:p>
    <w:p w14:paraId="0115BE4B" w14:textId="7DB4F41B" w:rsidR="008C4D6C" w:rsidRDefault="008C4D6C" w:rsidP="00FD4F8D">
      <w:pPr>
        <w:widowControl/>
        <w:numPr>
          <w:ilvl w:val="0"/>
          <w:numId w:val="10"/>
        </w:numPr>
        <w:autoSpaceDE/>
        <w:autoSpaceDN/>
        <w:spacing w:before="100" w:beforeAutospacing="1" w:after="100" w:afterAutospacing="1"/>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For the 2022 </w:t>
      </w:r>
      <w:r w:rsidRPr="008C4D6C">
        <w:rPr>
          <w:rFonts w:ascii="Times New Roman" w:eastAsia="Times New Roman" w:hAnsi="Times New Roman" w:cs="Times New Roman"/>
          <w:lang w:eastAsia="zh-CN"/>
        </w:rPr>
        <w:t>Summer Engineering Experience (SEE) program</w:t>
      </w:r>
      <w:r>
        <w:rPr>
          <w:rFonts w:ascii="Times New Roman" w:eastAsia="Times New Roman" w:hAnsi="Times New Roman" w:cs="Times New Roman"/>
          <w:lang w:eastAsia="zh-CN"/>
        </w:rPr>
        <w:t xml:space="preserve">, PI Tang presented his work related to airport management and vehicle management. He also </w:t>
      </w:r>
      <w:r w:rsidRPr="008C4D6C">
        <w:rPr>
          <w:rFonts w:ascii="Times New Roman" w:eastAsia="Times New Roman" w:hAnsi="Times New Roman" w:cs="Times New Roman"/>
          <w:lang w:eastAsia="zh-CN"/>
        </w:rPr>
        <w:t>provided students with an opportunity to engage in an advanced infrastructure lab activity with bridges</w:t>
      </w:r>
      <w:r w:rsidR="00FC6ADF">
        <w:rPr>
          <w:rFonts w:ascii="Times New Roman" w:eastAsia="Times New Roman" w:hAnsi="Times New Roman" w:cs="Times New Roman"/>
          <w:lang w:eastAsia="zh-CN"/>
        </w:rPr>
        <w:t xml:space="preserve"> and</w:t>
      </w:r>
      <w:r w:rsidRPr="008C4D6C">
        <w:rPr>
          <w:rFonts w:ascii="Times New Roman" w:eastAsia="Times New Roman" w:hAnsi="Times New Roman" w:cs="Times New Roman"/>
          <w:lang w:eastAsia="zh-CN"/>
        </w:rPr>
        <w:t xml:space="preserve"> an air traffic control presentation.</w:t>
      </w:r>
    </w:p>
    <w:p w14:paraId="0DEFAC63" w14:textId="2205A500" w:rsidR="008C4D6C" w:rsidRDefault="00D70AB1" w:rsidP="00FD4F8D">
      <w:pPr>
        <w:widowControl/>
        <w:numPr>
          <w:ilvl w:val="0"/>
          <w:numId w:val="10"/>
        </w:numPr>
        <w:autoSpaceDE/>
        <w:autoSpaceDN/>
        <w:spacing w:before="100" w:beforeAutospacing="1" w:after="100" w:afterAutospacing="1"/>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PI Tang presented the project’s results at </w:t>
      </w:r>
      <w:r w:rsidRPr="00D70AB1">
        <w:rPr>
          <w:rFonts w:ascii="Times New Roman" w:eastAsia="Times New Roman" w:hAnsi="Times New Roman" w:cs="Times New Roman"/>
          <w:lang w:eastAsia="zh-CN"/>
        </w:rPr>
        <w:t>PITA Industry Board</w:t>
      </w:r>
      <w:r>
        <w:rPr>
          <w:rFonts w:ascii="Times New Roman" w:eastAsia="Times New Roman" w:hAnsi="Times New Roman" w:cs="Times New Roman"/>
          <w:lang w:eastAsia="zh-CN"/>
        </w:rPr>
        <w:t xml:space="preserve"> Meeting (featured speaker) on June 2</w:t>
      </w:r>
      <w:r w:rsidRPr="00D70AB1">
        <w:rPr>
          <w:rFonts w:ascii="Times New Roman" w:eastAsia="Times New Roman" w:hAnsi="Times New Roman" w:cs="Times New Roman"/>
          <w:vertAlign w:val="superscript"/>
          <w:lang w:eastAsia="zh-CN"/>
        </w:rPr>
        <w:t>nd</w:t>
      </w:r>
      <w:r>
        <w:rPr>
          <w:rFonts w:ascii="Times New Roman" w:eastAsia="Times New Roman" w:hAnsi="Times New Roman" w:cs="Times New Roman"/>
          <w:lang w:eastAsia="zh-CN"/>
        </w:rPr>
        <w:t>. The title of the presentation was “</w:t>
      </w:r>
      <w:r w:rsidRPr="00D70AB1">
        <w:rPr>
          <w:rFonts w:ascii="Times New Roman" w:eastAsia="Times New Roman" w:hAnsi="Times New Roman" w:cs="Times New Roman"/>
          <w:lang w:eastAsia="zh-CN"/>
        </w:rPr>
        <w:t>Towards Data-Driven and Continuous Safety Inspection of Commercial Trucks and Trailers</w:t>
      </w:r>
      <w:r w:rsidR="00FC6ADF">
        <w:rPr>
          <w:rFonts w:ascii="Times New Roman" w:eastAsia="Times New Roman" w:hAnsi="Times New Roman" w:cs="Times New Roman"/>
          <w:lang w:eastAsia="zh-CN"/>
        </w:rPr>
        <w:t>.</w:t>
      </w:r>
      <w:r>
        <w:rPr>
          <w:rFonts w:ascii="Times New Roman" w:eastAsia="Times New Roman" w:hAnsi="Times New Roman" w:cs="Times New Roman"/>
          <w:lang w:eastAsia="zh-CN"/>
        </w:rPr>
        <w:t>”</w:t>
      </w:r>
    </w:p>
    <w:p w14:paraId="44A954E7" w14:textId="4E0C284D" w:rsidR="00FD4F8D" w:rsidRPr="00FD4F8D" w:rsidRDefault="00FD4F8D" w:rsidP="00FD4F8D">
      <w:pPr>
        <w:widowControl/>
        <w:numPr>
          <w:ilvl w:val="0"/>
          <w:numId w:val="10"/>
        </w:numPr>
        <w:autoSpaceDE/>
        <w:autoSpaceDN/>
        <w:spacing w:before="100" w:beforeAutospacing="1" w:after="100" w:afterAutospacing="1"/>
        <w:rPr>
          <w:rFonts w:ascii="Times New Roman" w:eastAsia="Times New Roman" w:hAnsi="Times New Roman" w:cs="Times New Roman"/>
          <w:lang w:eastAsia="zh-CN"/>
        </w:rPr>
      </w:pPr>
      <w:r w:rsidRPr="00FD4F8D">
        <w:rPr>
          <w:rFonts w:ascii="Times New Roman" w:eastAsia="Times New Roman" w:hAnsi="Times New Roman" w:cs="Times New Roman"/>
          <w:lang w:eastAsia="zh-CN"/>
        </w:rPr>
        <w:t xml:space="preserve">One Ph.D. student (Chenyu Yuan) presented the research work overview </w:t>
      </w:r>
      <w:r w:rsidR="00FC6ADF">
        <w:rPr>
          <w:rFonts w:ascii="Times New Roman" w:eastAsia="Times New Roman" w:hAnsi="Times New Roman" w:cs="Times New Roman"/>
          <w:lang w:eastAsia="zh-CN"/>
        </w:rPr>
        <w:t>at</w:t>
      </w:r>
      <w:r w:rsidRPr="00FD4F8D">
        <w:rPr>
          <w:rFonts w:ascii="Times New Roman" w:eastAsia="Times New Roman" w:hAnsi="Times New Roman" w:cs="Times New Roman"/>
          <w:lang w:eastAsia="zh-CN"/>
        </w:rPr>
        <w:t xml:space="preserve"> the Mobility Symposium in October 2021</w:t>
      </w:r>
    </w:p>
    <w:p w14:paraId="2F2B037A" w14:textId="4372F5DA" w:rsidR="00FD4F8D" w:rsidRDefault="00FD4F8D" w:rsidP="00FD4F8D">
      <w:pPr>
        <w:widowControl/>
        <w:numPr>
          <w:ilvl w:val="0"/>
          <w:numId w:val="10"/>
        </w:numPr>
        <w:autoSpaceDE/>
        <w:autoSpaceDN/>
        <w:spacing w:before="100" w:beforeAutospacing="1" w:after="100" w:afterAutospacing="1"/>
        <w:rPr>
          <w:rFonts w:ascii="Times New Roman" w:eastAsia="Times New Roman" w:hAnsi="Times New Roman" w:cs="Times New Roman"/>
          <w:lang w:eastAsia="zh-CN"/>
        </w:rPr>
      </w:pPr>
      <w:r w:rsidRPr="00FD4F8D">
        <w:rPr>
          <w:rFonts w:ascii="Times New Roman" w:eastAsia="Times New Roman" w:hAnsi="Times New Roman" w:cs="Times New Roman"/>
          <w:lang w:eastAsia="zh-CN"/>
        </w:rPr>
        <w:t xml:space="preserve">One Ph.D. student (Chenyu Yuan) presented the research work on </w:t>
      </w:r>
      <w:r w:rsidR="00EE66C8">
        <w:rPr>
          <w:rFonts w:ascii="Times New Roman" w:eastAsia="Times New Roman" w:hAnsi="Times New Roman" w:cs="Times New Roman"/>
          <w:lang w:eastAsia="zh-CN"/>
        </w:rPr>
        <w:t>“</w:t>
      </w:r>
      <w:r w:rsidRPr="00FD4F8D">
        <w:rPr>
          <w:rFonts w:ascii="Times New Roman" w:eastAsia="Times New Roman" w:hAnsi="Times New Roman" w:cs="Times New Roman"/>
          <w:lang w:eastAsia="zh-CN"/>
        </w:rPr>
        <w:t>Clustering Heavy Duty Truck Failure Modes for Proactive Safety Inspection and Efficient Operations of Commercial Vehicle Fleets</w:t>
      </w:r>
      <w:r w:rsidR="00EE66C8">
        <w:rPr>
          <w:rFonts w:ascii="Times New Roman" w:eastAsia="Times New Roman" w:hAnsi="Times New Roman" w:cs="Times New Roman"/>
          <w:lang w:eastAsia="zh-CN"/>
        </w:rPr>
        <w:t>”</w:t>
      </w:r>
      <w:r w:rsidRPr="00FD4F8D">
        <w:rPr>
          <w:rFonts w:ascii="Times New Roman" w:eastAsia="Times New Roman" w:hAnsi="Times New Roman" w:cs="Times New Roman"/>
          <w:lang w:eastAsia="zh-CN"/>
        </w:rPr>
        <w:t xml:space="preserve"> </w:t>
      </w:r>
      <w:r w:rsidR="008C4D6C">
        <w:rPr>
          <w:rFonts w:ascii="Times New Roman" w:eastAsia="Times New Roman" w:hAnsi="Times New Roman" w:cs="Times New Roman"/>
          <w:lang w:eastAsia="zh-CN"/>
        </w:rPr>
        <w:t>at</w:t>
      </w:r>
      <w:r w:rsidRPr="00FD4F8D">
        <w:rPr>
          <w:rFonts w:ascii="Times New Roman" w:eastAsia="Times New Roman" w:hAnsi="Times New Roman" w:cs="Times New Roman"/>
          <w:lang w:eastAsia="zh-CN"/>
        </w:rPr>
        <w:t xml:space="preserve"> the 7th Annual UTC Conference for the Southeastern Region in Boca Raton, FL, March 2022</w:t>
      </w:r>
    </w:p>
    <w:p w14:paraId="31C2CF70" w14:textId="35CB769F" w:rsidR="008C4D6C" w:rsidRPr="00D70AB1" w:rsidRDefault="002368AA" w:rsidP="00FD4F8D">
      <w:pPr>
        <w:widowControl/>
        <w:numPr>
          <w:ilvl w:val="0"/>
          <w:numId w:val="10"/>
        </w:numPr>
        <w:autoSpaceDE/>
        <w:autoSpaceDN/>
        <w:spacing w:before="100" w:beforeAutospacing="1" w:after="100" w:afterAutospacing="1"/>
        <w:rPr>
          <w:rFonts w:ascii="Times New Roman" w:eastAsia="Times New Roman" w:hAnsi="Times New Roman" w:cs="Times New Roman"/>
          <w:lang w:eastAsia="zh-CN"/>
        </w:rPr>
      </w:pPr>
      <w:r>
        <w:rPr>
          <w:rFonts w:ascii="Times New Roman" w:eastAsia="Times New Roman" w:hAnsi="Times New Roman" w:cs="Times New Roman"/>
          <w:lang w:eastAsia="zh-CN"/>
        </w:rPr>
        <w:t>Three</w:t>
      </w:r>
      <w:r w:rsidR="008C4D6C">
        <w:rPr>
          <w:rFonts w:ascii="Times New Roman" w:eastAsia="Times New Roman" w:hAnsi="Times New Roman" w:cs="Times New Roman"/>
          <w:lang w:eastAsia="zh-CN"/>
        </w:rPr>
        <w:t xml:space="preserve"> Ph.D. students (Chenyu Yuan</w:t>
      </w:r>
      <w:r>
        <w:rPr>
          <w:rFonts w:ascii="Times New Roman" w:eastAsia="Times New Roman" w:hAnsi="Times New Roman" w:cs="Times New Roman"/>
          <w:lang w:eastAsia="zh-CN"/>
        </w:rPr>
        <w:t>,</w:t>
      </w:r>
      <w:r w:rsidR="008C4D6C">
        <w:rPr>
          <w:rFonts w:ascii="Times New Roman" w:eastAsia="Times New Roman" w:hAnsi="Times New Roman" w:cs="Times New Roman"/>
          <w:lang w:eastAsia="zh-CN"/>
        </w:rPr>
        <w:t xml:space="preserve"> Ying Shi</w:t>
      </w:r>
      <w:r>
        <w:rPr>
          <w:rFonts w:ascii="Times New Roman" w:eastAsia="Times New Roman" w:hAnsi="Times New Roman" w:cs="Times New Roman"/>
          <w:lang w:eastAsia="zh-CN"/>
        </w:rPr>
        <w:t>, and Ruoxin Xiong</w:t>
      </w:r>
      <w:r w:rsidR="008C4D6C">
        <w:rPr>
          <w:rFonts w:ascii="Times New Roman" w:eastAsia="Times New Roman" w:hAnsi="Times New Roman" w:cs="Times New Roman"/>
          <w:lang w:eastAsia="zh-CN"/>
        </w:rPr>
        <w:t xml:space="preserve">) have submitted a manuscript to the Journal of Transportation Research Record (TRR) to report their work on </w:t>
      </w:r>
      <w:r w:rsidR="008C4D6C">
        <w:rPr>
          <w:rFonts w:ascii="Times New Roman" w:hAnsi="Times New Roman" w:cs="Times New Roman"/>
          <w:lang w:eastAsia="zh-CN"/>
        </w:rPr>
        <w:t>“</w:t>
      </w:r>
      <w:r w:rsidRPr="002368AA">
        <w:rPr>
          <w:rFonts w:ascii="Times New Roman" w:hAnsi="Times New Roman" w:cs="Times New Roman"/>
          <w:lang w:eastAsia="zh-CN"/>
        </w:rPr>
        <w:t>Identifying Safety-Critical Heavy-duty Vehicles in Fleets with Complementary Vehicle Inspection Datasets through Cross-Database Clustering Analysis</w:t>
      </w:r>
      <w:r w:rsidR="008C4D6C">
        <w:rPr>
          <w:rFonts w:ascii="Times New Roman" w:hAnsi="Times New Roman" w:cs="Times New Roman"/>
          <w:lang w:eastAsia="zh-CN"/>
        </w:rPr>
        <w:t>.”</w:t>
      </w:r>
      <w:r w:rsidR="00D70AB1">
        <w:rPr>
          <w:rFonts w:ascii="Times New Roman" w:hAnsi="Times New Roman" w:cs="Times New Roman"/>
          <w:lang w:eastAsia="zh-CN"/>
        </w:rPr>
        <w:t xml:space="preserve"> </w:t>
      </w:r>
    </w:p>
    <w:p w14:paraId="3CE67393" w14:textId="5C33B089" w:rsidR="00D70AB1" w:rsidRPr="00FD4F8D" w:rsidRDefault="00D70AB1" w:rsidP="00FD4F8D">
      <w:pPr>
        <w:widowControl/>
        <w:numPr>
          <w:ilvl w:val="0"/>
          <w:numId w:val="10"/>
        </w:numPr>
        <w:autoSpaceDE/>
        <w:autoSpaceDN/>
        <w:spacing w:before="100" w:beforeAutospacing="1" w:after="100" w:afterAutospacing="1"/>
        <w:rPr>
          <w:rFonts w:ascii="Times New Roman" w:eastAsia="Times New Roman" w:hAnsi="Times New Roman" w:cs="Times New Roman"/>
          <w:lang w:eastAsia="zh-CN"/>
        </w:rPr>
      </w:pPr>
      <w:bookmarkStart w:id="1" w:name="_Hlk115420064"/>
      <w:r>
        <w:rPr>
          <w:rFonts w:ascii="Times New Roman" w:hAnsi="Times New Roman" w:cs="Times New Roman"/>
          <w:lang w:eastAsia="zh-CN"/>
        </w:rPr>
        <w:t>One M.S. student (Jiayi Li) presented at the Summer Research Symposium of the Civil and Environmental Engineering Department. The short presentation is on the truck fleet management dashboard for visualizing truck fleet deterioration rates based on historical inspection reports.</w:t>
      </w:r>
    </w:p>
    <w:bookmarkEnd w:id="1"/>
    <w:p w14:paraId="59C59261" w14:textId="249D6490" w:rsidR="00A24862" w:rsidRDefault="00FD4F8D" w:rsidP="00A24862">
      <w:pPr>
        <w:widowControl/>
        <w:numPr>
          <w:ilvl w:val="0"/>
          <w:numId w:val="10"/>
        </w:numPr>
        <w:autoSpaceDE/>
        <w:autoSpaceDN/>
        <w:spacing w:before="100" w:beforeAutospacing="1" w:after="100" w:afterAutospacing="1"/>
        <w:rPr>
          <w:rFonts w:ascii="Times New Roman" w:eastAsia="Times New Roman" w:hAnsi="Times New Roman" w:cs="Times New Roman"/>
          <w:lang w:eastAsia="zh-CN"/>
        </w:rPr>
      </w:pPr>
      <w:r w:rsidRPr="00FD4F8D">
        <w:rPr>
          <w:rFonts w:ascii="Times New Roman" w:eastAsia="Times New Roman" w:hAnsi="Times New Roman" w:cs="Times New Roman"/>
          <w:lang w:eastAsia="zh-CN"/>
        </w:rPr>
        <w:t xml:space="preserve">The project team is in the process of developing a journal manuscript for submission around </w:t>
      </w:r>
      <w:r w:rsidR="00A24862">
        <w:rPr>
          <w:rFonts w:ascii="Times New Roman" w:eastAsia="Times New Roman" w:hAnsi="Times New Roman" w:cs="Times New Roman"/>
          <w:lang w:eastAsia="zh-CN"/>
        </w:rPr>
        <w:t>October</w:t>
      </w:r>
      <w:r w:rsidRPr="00FD4F8D">
        <w:rPr>
          <w:rFonts w:ascii="Times New Roman" w:eastAsia="Times New Roman" w:hAnsi="Times New Roman" w:cs="Times New Roman"/>
          <w:lang w:eastAsia="zh-CN"/>
        </w:rPr>
        <w:t xml:space="preserve"> 2022</w:t>
      </w:r>
      <w:r w:rsidR="00D70AB1">
        <w:rPr>
          <w:rFonts w:ascii="Times New Roman" w:eastAsia="Times New Roman" w:hAnsi="Times New Roman" w:cs="Times New Roman"/>
          <w:lang w:eastAsia="zh-CN"/>
        </w:rPr>
        <w:t>.</w:t>
      </w:r>
    </w:p>
    <w:p w14:paraId="7DDF7DAF" w14:textId="7281315A" w:rsidR="00C8099D" w:rsidRPr="00A24862" w:rsidRDefault="00C8099D" w:rsidP="00A24862">
      <w:pPr>
        <w:widowControl/>
        <w:numPr>
          <w:ilvl w:val="0"/>
          <w:numId w:val="10"/>
        </w:numPr>
        <w:autoSpaceDE/>
        <w:autoSpaceDN/>
        <w:spacing w:before="100" w:beforeAutospacing="1" w:after="100" w:afterAutospacing="1"/>
        <w:rPr>
          <w:rFonts w:ascii="Times New Roman" w:eastAsia="Times New Roman" w:hAnsi="Times New Roman" w:cs="Times New Roman"/>
          <w:lang w:eastAsia="zh-CN"/>
        </w:rPr>
      </w:pPr>
      <w:r w:rsidRPr="00A24862">
        <w:rPr>
          <w:rFonts w:ascii="Times New Roman" w:eastAsia="Times New Roman" w:hAnsi="Times New Roman" w:cs="Times New Roman"/>
          <w:lang w:eastAsia="zh-CN"/>
        </w:rPr>
        <w:t xml:space="preserve">The project team developed a website: </w:t>
      </w:r>
      <w:proofErr w:type="spellStart"/>
      <w:r w:rsidRPr="00A24862">
        <w:rPr>
          <w:rFonts w:ascii="Times New Roman" w:hAnsi="Times New Roman" w:cs="Times New Roman"/>
          <w:lang w:eastAsia="zh-CN"/>
        </w:rPr>
        <w:t>TrSafety</w:t>
      </w:r>
      <w:proofErr w:type="spellEnd"/>
      <w:r w:rsidRPr="00A24862">
        <w:rPr>
          <w:rFonts w:ascii="Times New Roman" w:hAnsi="Times New Roman" w:cs="Times New Roman"/>
          <w:lang w:eastAsia="zh-CN"/>
        </w:rPr>
        <w:t xml:space="preserve"> - </w:t>
      </w:r>
      <w:r w:rsidRPr="00A24862">
        <w:rPr>
          <w:rFonts w:ascii="Times New Roman" w:eastAsia="Times New Roman" w:hAnsi="Times New Roman" w:cs="Times New Roman"/>
          <w:lang w:eastAsia="zh-CN"/>
        </w:rPr>
        <w:t>Towards Data-Driven and Continuous Safety Inspection of Commercial Trucks and Trailers</w:t>
      </w:r>
      <w:r w:rsidR="00086277" w:rsidRPr="00A24862">
        <w:rPr>
          <w:rFonts w:ascii="Times New Roman" w:eastAsia="Times New Roman" w:hAnsi="Times New Roman" w:cs="Times New Roman"/>
          <w:lang w:eastAsia="zh-CN"/>
        </w:rPr>
        <w:t xml:space="preserve"> (</w:t>
      </w:r>
      <w:hyperlink r:id="rId9" w:history="1">
        <w:r w:rsidR="008C4D6C" w:rsidRPr="00A43347">
          <w:rPr>
            <w:rStyle w:val="Hyperlink"/>
            <w:rFonts w:ascii="Times New Roman" w:eastAsia="Times New Roman" w:hAnsi="Times New Roman" w:cs="Times New Roman"/>
            <w:lang w:eastAsia="zh-CN"/>
          </w:rPr>
          <w:t>https://sites.google.com/andrew.cmu.edu/trsafety/home</w:t>
        </w:r>
      </w:hyperlink>
      <w:r w:rsidR="00086277" w:rsidRPr="00A24862">
        <w:rPr>
          <w:rFonts w:ascii="Times New Roman" w:eastAsia="Times New Roman" w:hAnsi="Times New Roman" w:cs="Times New Roman"/>
          <w:lang w:eastAsia="zh-CN"/>
        </w:rPr>
        <w:t>)</w:t>
      </w:r>
    </w:p>
    <w:p w14:paraId="3B3981BA" w14:textId="77777777" w:rsidR="00401E0B" w:rsidRDefault="00BD00FF" w:rsidP="00EC23F4">
      <w:pPr>
        <w:pStyle w:val="Heading1"/>
      </w:pPr>
      <w:r>
        <w:t>Products</w:t>
      </w:r>
    </w:p>
    <w:p w14:paraId="5C198D9E" w14:textId="35ADF60A" w:rsidR="00BD00FF" w:rsidRPr="00086277" w:rsidRDefault="00401E0B" w:rsidP="00EC23F4">
      <w:pPr>
        <w:pStyle w:val="Heading2"/>
      </w:pPr>
      <w:r w:rsidRPr="00401E0B">
        <w:t xml:space="preserve"> </w:t>
      </w:r>
      <w:r w:rsidR="00CB67C7" w:rsidRPr="00086277">
        <w:t>Publications, conference papers, and presentations</w:t>
      </w:r>
    </w:p>
    <w:p w14:paraId="07ADF412" w14:textId="12295CD4" w:rsidR="00FD4F8D" w:rsidRDefault="00401E0B" w:rsidP="00401E0B">
      <w:pPr>
        <w:pStyle w:val="ListParagraph"/>
        <w:numPr>
          <w:ilvl w:val="0"/>
          <w:numId w:val="23"/>
        </w:numPr>
        <w:rPr>
          <w:b/>
          <w:bCs/>
          <w:lang w:eastAsia="zh-CN"/>
        </w:rPr>
      </w:pPr>
      <w:r w:rsidRPr="00401E0B">
        <w:rPr>
          <w:b/>
          <w:bCs/>
        </w:rPr>
        <w:t xml:space="preserve">Journal </w:t>
      </w:r>
      <w:r w:rsidR="00956ACC">
        <w:rPr>
          <w:b/>
          <w:bCs/>
        </w:rPr>
        <w:t>manuscripts published</w:t>
      </w:r>
    </w:p>
    <w:p w14:paraId="23AFC9C4" w14:textId="635B52B9" w:rsidR="00956ACC" w:rsidRDefault="00956ACC" w:rsidP="00401E0B">
      <w:pPr>
        <w:pStyle w:val="ListParagraph"/>
        <w:numPr>
          <w:ilvl w:val="0"/>
          <w:numId w:val="23"/>
        </w:numPr>
        <w:rPr>
          <w:b/>
          <w:bCs/>
          <w:lang w:eastAsia="zh-CN"/>
        </w:rPr>
      </w:pPr>
      <w:r w:rsidRPr="00401E0B">
        <w:rPr>
          <w:b/>
          <w:bCs/>
        </w:rPr>
        <w:t xml:space="preserve">Journal </w:t>
      </w:r>
      <w:r>
        <w:rPr>
          <w:b/>
          <w:bCs/>
        </w:rPr>
        <w:t>manuscripts accepted</w:t>
      </w:r>
    </w:p>
    <w:p w14:paraId="2DD52556" w14:textId="4AD5FA17" w:rsidR="00956ACC" w:rsidRDefault="00956ACC" w:rsidP="00956ACC">
      <w:pPr>
        <w:pStyle w:val="ListParagraph"/>
        <w:numPr>
          <w:ilvl w:val="0"/>
          <w:numId w:val="23"/>
        </w:numPr>
        <w:rPr>
          <w:b/>
          <w:bCs/>
          <w:lang w:eastAsia="zh-CN"/>
        </w:rPr>
      </w:pPr>
      <w:r w:rsidRPr="00401E0B">
        <w:rPr>
          <w:b/>
          <w:bCs/>
        </w:rPr>
        <w:t xml:space="preserve">Journal </w:t>
      </w:r>
      <w:r>
        <w:rPr>
          <w:b/>
          <w:bCs/>
        </w:rPr>
        <w:t>manuscripts in review or in preparation</w:t>
      </w:r>
    </w:p>
    <w:p w14:paraId="1E3FA5CD" w14:textId="1F6F3105" w:rsidR="0079688B" w:rsidRDefault="00483A06" w:rsidP="0079688B">
      <w:pPr>
        <w:pStyle w:val="ListParagraph"/>
        <w:numPr>
          <w:ilvl w:val="1"/>
          <w:numId w:val="23"/>
        </w:numPr>
        <w:rPr>
          <w:rFonts w:ascii="Times New Roman" w:hAnsi="Times New Roman" w:cs="Times New Roman"/>
          <w:lang w:eastAsia="zh-CN"/>
        </w:rPr>
      </w:pPr>
      <w:bookmarkStart w:id="2" w:name="OLE_LINK1"/>
      <w:bookmarkStart w:id="3" w:name="_Hlk115450862"/>
      <w:r>
        <w:rPr>
          <w:rFonts w:ascii="Times New Roman" w:hAnsi="Times New Roman" w:cs="Times New Roman"/>
          <w:lang w:eastAsia="zh-CN"/>
        </w:rPr>
        <w:t>Yuan,</w:t>
      </w:r>
      <w:r w:rsidR="00CB40C4">
        <w:rPr>
          <w:rFonts w:ascii="Times New Roman" w:hAnsi="Times New Roman" w:cs="Times New Roman"/>
          <w:lang w:eastAsia="zh-CN"/>
        </w:rPr>
        <w:t xml:space="preserve"> C.,</w:t>
      </w:r>
      <w:r>
        <w:rPr>
          <w:rFonts w:ascii="Times New Roman" w:hAnsi="Times New Roman" w:cs="Times New Roman"/>
          <w:lang w:eastAsia="zh-CN"/>
        </w:rPr>
        <w:t xml:space="preserve"> Shi, </w:t>
      </w:r>
      <w:r w:rsidR="00CB40C4">
        <w:rPr>
          <w:rFonts w:ascii="Times New Roman" w:hAnsi="Times New Roman" w:cs="Times New Roman"/>
          <w:lang w:eastAsia="zh-CN"/>
        </w:rPr>
        <w:t xml:space="preserve">Y., </w:t>
      </w:r>
      <w:r>
        <w:rPr>
          <w:rFonts w:ascii="Times New Roman" w:hAnsi="Times New Roman" w:cs="Times New Roman"/>
          <w:lang w:eastAsia="zh-CN"/>
        </w:rPr>
        <w:t xml:space="preserve">Xiong, </w:t>
      </w:r>
      <w:r w:rsidR="00CB40C4">
        <w:rPr>
          <w:rFonts w:ascii="Times New Roman" w:hAnsi="Times New Roman" w:cs="Times New Roman"/>
          <w:lang w:eastAsia="zh-CN"/>
        </w:rPr>
        <w:t xml:space="preserve">R., &amp; </w:t>
      </w:r>
      <w:r>
        <w:rPr>
          <w:rFonts w:ascii="Times New Roman" w:hAnsi="Times New Roman" w:cs="Times New Roman"/>
          <w:lang w:eastAsia="zh-CN"/>
        </w:rPr>
        <w:t>Tang</w:t>
      </w:r>
      <w:r w:rsidR="00CB40C4">
        <w:rPr>
          <w:rFonts w:ascii="Times New Roman" w:hAnsi="Times New Roman" w:cs="Times New Roman"/>
          <w:lang w:eastAsia="zh-CN"/>
        </w:rPr>
        <w:t>, P</w:t>
      </w:r>
      <w:r>
        <w:rPr>
          <w:rFonts w:ascii="Times New Roman" w:hAnsi="Times New Roman" w:cs="Times New Roman"/>
          <w:lang w:eastAsia="zh-CN"/>
        </w:rPr>
        <w:t xml:space="preserve">*, </w:t>
      </w:r>
      <w:r w:rsidR="00CB40C4">
        <w:rPr>
          <w:rFonts w:ascii="Times New Roman" w:hAnsi="Times New Roman" w:cs="Times New Roman"/>
          <w:lang w:eastAsia="zh-CN"/>
        </w:rPr>
        <w:t>(under review) “</w:t>
      </w:r>
      <w:r w:rsidR="00700C1E" w:rsidRPr="00700C1E">
        <w:rPr>
          <w:rFonts w:ascii="Times New Roman" w:hAnsi="Times New Roman" w:cs="Times New Roman"/>
          <w:lang w:eastAsia="zh-CN"/>
        </w:rPr>
        <w:t xml:space="preserve">Identifying Safety-Critical Heavy-duty Vehicles in Fleets with Complementary Vehicle Inspection Datasets through </w:t>
      </w:r>
      <w:r w:rsidR="00700C1E" w:rsidRPr="00700C1E">
        <w:rPr>
          <w:rFonts w:ascii="Times New Roman" w:hAnsi="Times New Roman" w:cs="Times New Roman"/>
          <w:lang w:eastAsia="zh-CN"/>
        </w:rPr>
        <w:lastRenderedPageBreak/>
        <w:t>Cross-Database Clustering Analysis</w:t>
      </w:r>
      <w:r w:rsidR="00CB40C4">
        <w:rPr>
          <w:rFonts w:ascii="Times New Roman" w:hAnsi="Times New Roman" w:cs="Times New Roman"/>
          <w:lang w:eastAsia="zh-CN"/>
        </w:rPr>
        <w:t>.”</w:t>
      </w:r>
      <w:r w:rsidR="0079688B">
        <w:rPr>
          <w:rFonts w:ascii="Times New Roman" w:hAnsi="Times New Roman" w:cs="Times New Roman"/>
          <w:lang w:eastAsia="zh-CN"/>
        </w:rPr>
        <w:t xml:space="preserve"> </w:t>
      </w:r>
      <w:r w:rsidR="0079688B" w:rsidRPr="005E0EE8">
        <w:rPr>
          <w:rFonts w:ascii="Times New Roman" w:hAnsi="Times New Roman" w:cs="Times New Roman"/>
        </w:rPr>
        <w:t xml:space="preserve">Transportation Research </w:t>
      </w:r>
      <w:r w:rsidR="0079688B">
        <w:rPr>
          <w:rFonts w:ascii="Times New Roman" w:hAnsi="Times New Roman" w:cs="Times New Roman"/>
        </w:rPr>
        <w:t>Record</w:t>
      </w:r>
      <w:r w:rsidR="0079688B" w:rsidRPr="005E0EE8">
        <w:rPr>
          <w:rFonts w:ascii="Times New Roman" w:hAnsi="Times New Roman" w:cs="Times New Roman"/>
        </w:rPr>
        <w:t xml:space="preserve"> (TR</w:t>
      </w:r>
      <w:r w:rsidR="0079688B">
        <w:rPr>
          <w:rFonts w:ascii="Times New Roman" w:hAnsi="Times New Roman" w:cs="Times New Roman"/>
        </w:rPr>
        <w:t>R</w:t>
      </w:r>
      <w:r w:rsidR="0079688B" w:rsidRPr="005E0EE8">
        <w:rPr>
          <w:rFonts w:ascii="Times New Roman" w:hAnsi="Times New Roman" w:cs="Times New Roman"/>
        </w:rPr>
        <w:t>)</w:t>
      </w:r>
      <w:r w:rsidR="0079688B">
        <w:rPr>
          <w:rFonts w:ascii="Times New Roman" w:hAnsi="Times New Roman" w:cs="Times New Roman"/>
        </w:rPr>
        <w:t>.</w:t>
      </w:r>
    </w:p>
    <w:bookmarkEnd w:id="3"/>
    <w:p w14:paraId="0DE8277D" w14:textId="03C2960F" w:rsidR="0079688B" w:rsidRPr="0079688B" w:rsidRDefault="002D1708" w:rsidP="0079688B">
      <w:pPr>
        <w:pStyle w:val="ListParagraph"/>
        <w:numPr>
          <w:ilvl w:val="1"/>
          <w:numId w:val="23"/>
        </w:numPr>
        <w:rPr>
          <w:rFonts w:ascii="Times New Roman" w:hAnsi="Times New Roman" w:cs="Times New Roman"/>
          <w:lang w:eastAsia="zh-CN"/>
        </w:rPr>
      </w:pPr>
      <w:r>
        <w:rPr>
          <w:rFonts w:ascii="Times New Roman" w:hAnsi="Times New Roman" w:cs="Times New Roman"/>
          <w:lang w:eastAsia="zh-CN"/>
        </w:rPr>
        <w:t xml:space="preserve">Shi, </w:t>
      </w:r>
      <w:r w:rsidR="00CB40C4">
        <w:rPr>
          <w:rFonts w:ascii="Times New Roman" w:hAnsi="Times New Roman" w:cs="Times New Roman"/>
          <w:lang w:eastAsia="zh-CN"/>
        </w:rPr>
        <w:t xml:space="preserve">Y., </w:t>
      </w:r>
      <w:r>
        <w:rPr>
          <w:rFonts w:ascii="Times New Roman" w:hAnsi="Times New Roman" w:cs="Times New Roman"/>
          <w:lang w:eastAsia="zh-CN"/>
        </w:rPr>
        <w:t xml:space="preserve">Yuan, </w:t>
      </w:r>
      <w:r w:rsidR="00CB40C4">
        <w:rPr>
          <w:rFonts w:ascii="Times New Roman" w:hAnsi="Times New Roman" w:cs="Times New Roman"/>
          <w:lang w:eastAsia="zh-CN"/>
        </w:rPr>
        <w:t xml:space="preserve">C., </w:t>
      </w:r>
      <w:r>
        <w:rPr>
          <w:rFonts w:ascii="Times New Roman" w:hAnsi="Times New Roman" w:cs="Times New Roman"/>
          <w:lang w:eastAsia="zh-CN"/>
        </w:rPr>
        <w:t xml:space="preserve">Xiong, </w:t>
      </w:r>
      <w:r w:rsidR="00CB40C4">
        <w:rPr>
          <w:rFonts w:ascii="Times New Roman" w:hAnsi="Times New Roman" w:cs="Times New Roman"/>
          <w:lang w:eastAsia="zh-CN"/>
        </w:rPr>
        <w:t xml:space="preserve">R., &amp; </w:t>
      </w:r>
      <w:r>
        <w:rPr>
          <w:rFonts w:ascii="Times New Roman" w:hAnsi="Times New Roman" w:cs="Times New Roman"/>
          <w:lang w:eastAsia="zh-CN"/>
        </w:rPr>
        <w:t>Tang</w:t>
      </w:r>
      <w:r w:rsidR="00CB40C4">
        <w:rPr>
          <w:rFonts w:ascii="Times New Roman" w:hAnsi="Times New Roman" w:cs="Times New Roman"/>
          <w:lang w:eastAsia="zh-CN"/>
        </w:rPr>
        <w:t>, P.</w:t>
      </w:r>
      <w:r>
        <w:rPr>
          <w:rFonts w:ascii="Times New Roman" w:hAnsi="Times New Roman" w:cs="Times New Roman"/>
          <w:lang w:eastAsia="zh-CN"/>
        </w:rPr>
        <w:t xml:space="preserve">*, </w:t>
      </w:r>
      <w:r w:rsidR="00CB40C4">
        <w:rPr>
          <w:rFonts w:ascii="Times New Roman" w:hAnsi="Times New Roman" w:cs="Times New Roman"/>
          <w:lang w:eastAsia="zh-CN"/>
        </w:rPr>
        <w:t>(in preparation) “</w:t>
      </w:r>
      <w:r w:rsidR="0079688B" w:rsidRPr="0079688B">
        <w:rPr>
          <w:rFonts w:ascii="Times New Roman" w:hAnsi="Times New Roman" w:cs="Times New Roman"/>
          <w:lang w:eastAsia="zh-CN"/>
        </w:rPr>
        <w:t>Safety-Cost Aware Inspection Strategy for Commercial Vehicle</w:t>
      </w:r>
      <w:r w:rsidR="002368AA">
        <w:rPr>
          <w:rFonts w:ascii="Times New Roman" w:hAnsi="Times New Roman" w:cs="Times New Roman"/>
          <w:lang w:eastAsia="zh-CN"/>
        </w:rPr>
        <w:t>s</w:t>
      </w:r>
      <w:r w:rsidR="0079688B" w:rsidRPr="0079688B">
        <w:rPr>
          <w:rFonts w:ascii="Times New Roman" w:hAnsi="Times New Roman" w:cs="Times New Roman"/>
          <w:lang w:eastAsia="zh-CN"/>
        </w:rPr>
        <w:t xml:space="preserve"> Fleets</w:t>
      </w:r>
      <w:r w:rsidR="00CB40C4">
        <w:rPr>
          <w:rFonts w:ascii="Times New Roman" w:hAnsi="Times New Roman" w:cs="Times New Roman"/>
          <w:lang w:eastAsia="zh-CN"/>
        </w:rPr>
        <w:t>.”</w:t>
      </w:r>
    </w:p>
    <w:bookmarkEnd w:id="2"/>
    <w:p w14:paraId="0237BA5F" w14:textId="4E757C24" w:rsidR="00401E0B" w:rsidRDefault="00401E0B" w:rsidP="00401E0B">
      <w:pPr>
        <w:pStyle w:val="ListParagraph"/>
        <w:numPr>
          <w:ilvl w:val="0"/>
          <w:numId w:val="23"/>
        </w:numPr>
        <w:rPr>
          <w:b/>
          <w:bCs/>
          <w:lang w:eastAsia="zh-CN"/>
        </w:rPr>
      </w:pPr>
      <w:r>
        <w:rPr>
          <w:b/>
          <w:bCs/>
        </w:rPr>
        <w:t>Conference papers</w:t>
      </w:r>
      <w:r w:rsidR="00956ACC">
        <w:rPr>
          <w:b/>
          <w:bCs/>
        </w:rPr>
        <w:t xml:space="preserve"> published</w:t>
      </w:r>
    </w:p>
    <w:p w14:paraId="0C2840F5" w14:textId="316A379E" w:rsidR="00956ACC" w:rsidRDefault="00956ACC" w:rsidP="00401E0B">
      <w:pPr>
        <w:pStyle w:val="ListParagraph"/>
        <w:numPr>
          <w:ilvl w:val="0"/>
          <w:numId w:val="23"/>
        </w:numPr>
        <w:rPr>
          <w:b/>
          <w:bCs/>
          <w:lang w:eastAsia="zh-CN"/>
        </w:rPr>
      </w:pPr>
      <w:r>
        <w:rPr>
          <w:b/>
          <w:bCs/>
        </w:rPr>
        <w:t>Conference papers in review or in preparation</w:t>
      </w:r>
    </w:p>
    <w:p w14:paraId="09B65521" w14:textId="77777777" w:rsidR="0079688B" w:rsidRDefault="00401E0B" w:rsidP="0079688B">
      <w:pPr>
        <w:pStyle w:val="ListParagraph"/>
        <w:numPr>
          <w:ilvl w:val="0"/>
          <w:numId w:val="23"/>
        </w:numPr>
        <w:rPr>
          <w:b/>
          <w:bCs/>
          <w:lang w:eastAsia="zh-CN"/>
        </w:rPr>
      </w:pPr>
      <w:r>
        <w:rPr>
          <w:b/>
          <w:bCs/>
        </w:rPr>
        <w:t>Presentations</w:t>
      </w:r>
    </w:p>
    <w:p w14:paraId="5B234B87" w14:textId="73BC0E10" w:rsidR="002A27E3" w:rsidRDefault="002A27E3" w:rsidP="002A27E3">
      <w:pPr>
        <w:pStyle w:val="ListParagraph"/>
        <w:numPr>
          <w:ilvl w:val="1"/>
          <w:numId w:val="23"/>
        </w:numPr>
        <w:rPr>
          <w:rFonts w:ascii="Times New Roman" w:eastAsia="Times New Roman" w:hAnsi="Times New Roman" w:cs="Times New Roman"/>
          <w:lang w:eastAsia="zh-CN"/>
        </w:rPr>
      </w:pPr>
      <w:bookmarkStart w:id="4" w:name="OLE_LINK3"/>
      <w:r>
        <w:rPr>
          <w:rFonts w:ascii="Times New Roman" w:eastAsia="Times New Roman" w:hAnsi="Times New Roman" w:cs="Times New Roman"/>
          <w:lang w:eastAsia="zh-CN"/>
        </w:rPr>
        <w:t xml:space="preserve">Pingbo Tang </w:t>
      </w:r>
      <w:r w:rsidRPr="002A27E3">
        <w:rPr>
          <w:rFonts w:ascii="Times New Roman" w:eastAsia="Times New Roman" w:hAnsi="Times New Roman" w:cs="Times New Roman"/>
          <w:lang w:eastAsia="zh-CN"/>
        </w:rPr>
        <w:t>presented the project’s results at PITA Industry Board Meeting (featured speaker) on June 2nd. The title of the presentation was “Towards Data-Driven and Continuous Safety Inspection of Commercial Trucks and Trailers</w:t>
      </w:r>
      <w:r w:rsidR="00E166E7">
        <w:rPr>
          <w:rFonts w:ascii="Times New Roman" w:eastAsia="Times New Roman" w:hAnsi="Times New Roman" w:cs="Times New Roman"/>
          <w:lang w:eastAsia="zh-CN"/>
        </w:rPr>
        <w:t>.</w:t>
      </w:r>
      <w:r w:rsidRPr="002A27E3">
        <w:rPr>
          <w:rFonts w:ascii="Times New Roman" w:eastAsia="Times New Roman" w:hAnsi="Times New Roman" w:cs="Times New Roman"/>
          <w:lang w:eastAsia="zh-CN"/>
        </w:rPr>
        <w:t>”</w:t>
      </w:r>
    </w:p>
    <w:p w14:paraId="604125D1" w14:textId="1EE2462F" w:rsidR="002A27E3" w:rsidRPr="002A27E3" w:rsidRDefault="002A27E3" w:rsidP="005E42D5">
      <w:pPr>
        <w:pStyle w:val="ListParagraph"/>
        <w:numPr>
          <w:ilvl w:val="1"/>
          <w:numId w:val="23"/>
        </w:numPr>
        <w:rPr>
          <w:rFonts w:ascii="Times New Roman" w:eastAsia="Times New Roman" w:hAnsi="Times New Roman" w:cs="Times New Roman"/>
          <w:lang w:eastAsia="zh-CN"/>
        </w:rPr>
      </w:pPr>
      <w:r w:rsidRPr="002A27E3">
        <w:rPr>
          <w:rFonts w:ascii="Times New Roman" w:eastAsia="Times New Roman" w:hAnsi="Times New Roman" w:cs="Times New Roman"/>
          <w:lang w:eastAsia="zh-CN"/>
        </w:rPr>
        <w:t>M.S. student (Jiayi Li) has presented at the Summer Research Symposium of the Civil and Environmental Engineering Department. The short presentation is on the “truck fleet management dashboard for visualizing truck fleet deterioration rates based on historical inspection reports.”</w:t>
      </w:r>
    </w:p>
    <w:p w14:paraId="517B9B81" w14:textId="5FDD762A" w:rsidR="002A27E3" w:rsidRPr="0079688B" w:rsidRDefault="002A27E3" w:rsidP="002A27E3">
      <w:pPr>
        <w:pStyle w:val="ListParagraph"/>
        <w:numPr>
          <w:ilvl w:val="1"/>
          <w:numId w:val="23"/>
        </w:numPr>
        <w:rPr>
          <w:b/>
          <w:bCs/>
          <w:lang w:eastAsia="zh-CN"/>
        </w:rPr>
      </w:pPr>
      <w:r w:rsidRPr="0079688B">
        <w:rPr>
          <w:rFonts w:ascii="Times New Roman" w:eastAsia="Times New Roman" w:hAnsi="Times New Roman" w:cs="Times New Roman"/>
          <w:lang w:eastAsia="zh-CN"/>
        </w:rPr>
        <w:t xml:space="preserve">Chenyu Yuan presented the research work on </w:t>
      </w:r>
      <w:r>
        <w:rPr>
          <w:rFonts w:ascii="Times New Roman" w:eastAsia="Times New Roman" w:hAnsi="Times New Roman" w:cs="Times New Roman"/>
          <w:lang w:eastAsia="zh-CN"/>
        </w:rPr>
        <w:t>“</w:t>
      </w:r>
      <w:r w:rsidRPr="0079688B">
        <w:rPr>
          <w:rFonts w:ascii="Times New Roman" w:eastAsia="Times New Roman" w:hAnsi="Times New Roman" w:cs="Times New Roman"/>
          <w:lang w:eastAsia="zh-CN"/>
        </w:rPr>
        <w:t>Clustering Heavy Duty Truck Failure Modes for Proactive Safety Inspection and Efficient Operations of Commercial Vehicle Fleets</w:t>
      </w:r>
      <w:r>
        <w:rPr>
          <w:rFonts w:ascii="Times New Roman" w:eastAsia="Times New Roman" w:hAnsi="Times New Roman" w:cs="Times New Roman"/>
          <w:lang w:eastAsia="zh-CN"/>
        </w:rPr>
        <w:t>”</w:t>
      </w:r>
      <w:r w:rsidRPr="0079688B">
        <w:rPr>
          <w:rFonts w:ascii="Times New Roman" w:eastAsia="Times New Roman" w:hAnsi="Times New Roman" w:cs="Times New Roman"/>
          <w:lang w:eastAsia="zh-CN"/>
        </w:rPr>
        <w:t xml:space="preserve"> </w:t>
      </w:r>
      <w:r w:rsidR="00E166E7">
        <w:rPr>
          <w:rFonts w:ascii="Times New Roman" w:eastAsia="Times New Roman" w:hAnsi="Times New Roman" w:cs="Times New Roman"/>
          <w:lang w:eastAsia="zh-CN"/>
        </w:rPr>
        <w:t>at</w:t>
      </w:r>
      <w:r w:rsidRPr="0079688B">
        <w:rPr>
          <w:rFonts w:ascii="Times New Roman" w:eastAsia="Times New Roman" w:hAnsi="Times New Roman" w:cs="Times New Roman"/>
          <w:lang w:eastAsia="zh-CN"/>
        </w:rPr>
        <w:t xml:space="preserve"> the 7th Annual UTC Conference for the Southeastern Region in Boca Raton, FL, March 2022</w:t>
      </w:r>
    </w:p>
    <w:p w14:paraId="40E6EDDD" w14:textId="36A069AD" w:rsidR="0079688B" w:rsidRPr="0079688B" w:rsidRDefault="0079688B" w:rsidP="0079688B">
      <w:pPr>
        <w:pStyle w:val="ListParagraph"/>
        <w:numPr>
          <w:ilvl w:val="1"/>
          <w:numId w:val="23"/>
        </w:numPr>
        <w:rPr>
          <w:b/>
          <w:bCs/>
          <w:lang w:eastAsia="zh-CN"/>
        </w:rPr>
      </w:pPr>
      <w:r w:rsidRPr="0079688B">
        <w:rPr>
          <w:rFonts w:ascii="Times New Roman" w:eastAsia="Times New Roman" w:hAnsi="Times New Roman" w:cs="Times New Roman"/>
          <w:lang w:eastAsia="zh-CN"/>
        </w:rPr>
        <w:t xml:space="preserve">Chenyu Yuan presented the research work overview </w:t>
      </w:r>
      <w:r w:rsidR="002A27E3">
        <w:rPr>
          <w:rFonts w:ascii="Times New Roman" w:eastAsia="Times New Roman" w:hAnsi="Times New Roman" w:cs="Times New Roman"/>
          <w:lang w:eastAsia="zh-CN"/>
        </w:rPr>
        <w:t>at</w:t>
      </w:r>
      <w:r w:rsidRPr="0079688B">
        <w:rPr>
          <w:rFonts w:ascii="Times New Roman" w:eastAsia="Times New Roman" w:hAnsi="Times New Roman" w:cs="Times New Roman"/>
          <w:lang w:eastAsia="zh-CN"/>
        </w:rPr>
        <w:t xml:space="preserve"> the Mobility Symposium in October 2021</w:t>
      </w:r>
    </w:p>
    <w:bookmarkEnd w:id="4"/>
    <w:p w14:paraId="02CDF26B" w14:textId="6135F1E9" w:rsidR="00956ACC" w:rsidRDefault="00956ACC" w:rsidP="00401E0B">
      <w:pPr>
        <w:pStyle w:val="ListParagraph"/>
        <w:numPr>
          <w:ilvl w:val="0"/>
          <w:numId w:val="23"/>
        </w:numPr>
        <w:rPr>
          <w:b/>
          <w:bCs/>
          <w:lang w:eastAsia="zh-CN"/>
        </w:rPr>
      </w:pPr>
      <w:r>
        <w:rPr>
          <w:b/>
          <w:bCs/>
        </w:rPr>
        <w:t>Books</w:t>
      </w:r>
    </w:p>
    <w:p w14:paraId="6D8E71A1" w14:textId="77777777" w:rsidR="008C4D6C" w:rsidRPr="008C4D6C" w:rsidRDefault="008C4D6C" w:rsidP="008C4D6C">
      <w:pPr>
        <w:rPr>
          <w:b/>
          <w:bCs/>
          <w:lang w:eastAsia="zh-CN"/>
        </w:rPr>
      </w:pPr>
    </w:p>
    <w:p w14:paraId="539CE162" w14:textId="5F8BD0F7" w:rsidR="00EC23F4" w:rsidRDefault="00EC23F4" w:rsidP="00EC23F4">
      <w:pPr>
        <w:pStyle w:val="Heading2"/>
      </w:pPr>
      <w:r>
        <w:t>Website(s)</w:t>
      </w:r>
    </w:p>
    <w:p w14:paraId="37791D7F" w14:textId="61E31CFF" w:rsidR="00FD4F8D" w:rsidRPr="00086277" w:rsidRDefault="00EC23F4" w:rsidP="00EC23F4">
      <w:pPr>
        <w:pStyle w:val="ListParagraph"/>
        <w:numPr>
          <w:ilvl w:val="0"/>
          <w:numId w:val="23"/>
        </w:numPr>
        <w:rPr>
          <w:rFonts w:ascii="Times New Roman" w:hAnsi="Times New Roman" w:cs="Times New Roman"/>
          <w:lang w:eastAsia="zh-CN"/>
        </w:rPr>
      </w:pPr>
      <w:bookmarkStart w:id="5" w:name="OLE_LINK2"/>
      <w:proofErr w:type="spellStart"/>
      <w:r w:rsidRPr="00EC23F4">
        <w:rPr>
          <w:rFonts w:ascii="Times New Roman" w:hAnsi="Times New Roman" w:cs="Times New Roman"/>
          <w:lang w:eastAsia="zh-CN"/>
        </w:rPr>
        <w:t>TrSafety</w:t>
      </w:r>
      <w:proofErr w:type="spellEnd"/>
      <w:r w:rsidRPr="00EC23F4">
        <w:rPr>
          <w:rFonts w:ascii="Times New Roman" w:hAnsi="Times New Roman" w:cs="Times New Roman"/>
          <w:lang w:eastAsia="zh-CN"/>
        </w:rPr>
        <w:t xml:space="preserve"> - </w:t>
      </w:r>
      <w:r w:rsidRPr="00EC23F4">
        <w:rPr>
          <w:rFonts w:ascii="Times New Roman" w:eastAsia="Times New Roman" w:hAnsi="Times New Roman" w:cs="Times New Roman"/>
          <w:lang w:eastAsia="zh-CN"/>
        </w:rPr>
        <w:t>Towards Data-Driven and Continuous Safety Inspection of Commercial Trucks and Trailers</w:t>
      </w:r>
      <w:r w:rsidR="00A058DE">
        <w:rPr>
          <w:rFonts w:ascii="Times New Roman" w:eastAsia="Times New Roman" w:hAnsi="Times New Roman" w:cs="Times New Roman"/>
          <w:lang w:eastAsia="zh-CN"/>
        </w:rPr>
        <w:t xml:space="preserve"> </w:t>
      </w:r>
    </w:p>
    <w:p w14:paraId="60DC4FA8" w14:textId="3C193804" w:rsidR="00086277" w:rsidRDefault="00000000" w:rsidP="00086277">
      <w:pPr>
        <w:pStyle w:val="ListParagraph"/>
        <w:ind w:left="720"/>
        <w:rPr>
          <w:rFonts w:ascii="Times New Roman" w:hAnsi="Times New Roman" w:cs="Times New Roman"/>
          <w:lang w:eastAsia="zh-CN"/>
        </w:rPr>
      </w:pPr>
      <w:hyperlink r:id="rId10" w:history="1">
        <w:r w:rsidR="008C4D6C" w:rsidRPr="00A43347">
          <w:rPr>
            <w:rStyle w:val="Hyperlink"/>
            <w:rFonts w:ascii="Times New Roman" w:hAnsi="Times New Roman" w:cs="Times New Roman"/>
            <w:lang w:eastAsia="zh-CN"/>
          </w:rPr>
          <w:t>https://sites.google.com/andrew.cmu.edu/trsafety/home</w:t>
        </w:r>
      </w:hyperlink>
    </w:p>
    <w:p w14:paraId="564E7E4D" w14:textId="2E86BC3C" w:rsidR="008C4D6C" w:rsidRDefault="008C4D6C" w:rsidP="00086277">
      <w:pPr>
        <w:pStyle w:val="ListParagraph"/>
        <w:ind w:left="720"/>
        <w:rPr>
          <w:rFonts w:ascii="Times New Roman" w:hAnsi="Times New Roman" w:cs="Times New Roman"/>
          <w:lang w:eastAsia="zh-CN"/>
        </w:rPr>
      </w:pPr>
    </w:p>
    <w:p w14:paraId="01F007EB" w14:textId="77777777" w:rsidR="008C4D6C" w:rsidRPr="00086277" w:rsidRDefault="008C4D6C" w:rsidP="00086277">
      <w:pPr>
        <w:pStyle w:val="ListParagraph"/>
        <w:ind w:left="720"/>
        <w:rPr>
          <w:rFonts w:ascii="Times New Roman" w:hAnsi="Times New Roman" w:cs="Times New Roman"/>
          <w:lang w:eastAsia="zh-CN"/>
        </w:rPr>
      </w:pPr>
    </w:p>
    <w:bookmarkEnd w:id="5"/>
    <w:p w14:paraId="6E0C5E78" w14:textId="005CBF84" w:rsidR="008D2171" w:rsidRDefault="00F712C3" w:rsidP="008D2171">
      <w:pPr>
        <w:pStyle w:val="Heading2"/>
      </w:pPr>
      <w:r w:rsidRPr="00415F5E">
        <w:t>Technologies or techniques</w:t>
      </w:r>
    </w:p>
    <w:p w14:paraId="09014AA8" w14:textId="77777777" w:rsidR="008C4D6C" w:rsidRPr="00ED3296" w:rsidRDefault="008C4D6C" w:rsidP="008C4D6C">
      <w:pPr>
        <w:pStyle w:val="ListParagraph"/>
        <w:numPr>
          <w:ilvl w:val="0"/>
          <w:numId w:val="23"/>
        </w:numPr>
        <w:rPr>
          <w:b/>
          <w:bCs/>
          <w:lang w:eastAsia="zh-CN"/>
        </w:rPr>
      </w:pPr>
      <w:r w:rsidRPr="00ED3296">
        <w:rPr>
          <w:b/>
          <w:bCs/>
          <w:lang w:eastAsia="zh-CN"/>
        </w:rPr>
        <w:t>Algorithms</w:t>
      </w:r>
    </w:p>
    <w:p w14:paraId="1199D514" w14:textId="48ED12FC" w:rsidR="008C4D6C" w:rsidRDefault="008C4D6C" w:rsidP="008C4D6C">
      <w:pPr>
        <w:pStyle w:val="ListParagraph"/>
        <w:ind w:left="720"/>
        <w:rPr>
          <w:rFonts w:ascii="Times New Roman" w:eastAsia="Times New Roman" w:hAnsi="Times New Roman" w:cs="Times New Roman"/>
          <w:lang w:eastAsia="zh-CN"/>
        </w:rPr>
      </w:pPr>
      <w:r w:rsidRPr="00ED3296">
        <w:rPr>
          <w:rFonts w:ascii="Times New Roman" w:eastAsia="Times New Roman" w:hAnsi="Times New Roman" w:cs="Times New Roman"/>
          <w:lang w:eastAsia="zh-CN"/>
        </w:rPr>
        <w:t>Algorithms for 1) identifying similar vehicles with similar failure modes (e.g., trends of having certain components failing together or sequentially); 2) quantifying the impacts of the critical vehicle attributes (e.g., modes, miles driven, years of operation, maintenance time, driving behaviors, driving environments) on the deterioration rates of various vehicle components and the development rates of various failure modes (combinations of components deteriorate together or sequentially); 3) supporting data-driven simulations of a commercial vehicle fleet that predict the percentages of vehicles that will deteriorate to points that exceed the regulation limits; 4) organizing the inspection reports’ descriptions of vehicles’ conditions into structural data in the format of tables for further data analysis.</w:t>
      </w:r>
    </w:p>
    <w:p w14:paraId="386D394A" w14:textId="77777777" w:rsidR="008C4D6C" w:rsidRPr="00ED3296" w:rsidRDefault="008C4D6C" w:rsidP="008C4D6C">
      <w:pPr>
        <w:pStyle w:val="ListParagraph"/>
        <w:numPr>
          <w:ilvl w:val="0"/>
          <w:numId w:val="23"/>
        </w:numPr>
        <w:rPr>
          <w:b/>
          <w:bCs/>
          <w:lang w:eastAsia="zh-CN"/>
        </w:rPr>
      </w:pPr>
      <w:r w:rsidRPr="00ED3296">
        <w:rPr>
          <w:b/>
          <w:bCs/>
          <w:lang w:eastAsia="zh-CN"/>
        </w:rPr>
        <w:t>Models</w:t>
      </w:r>
    </w:p>
    <w:p w14:paraId="513BA32C" w14:textId="59285965" w:rsidR="008C4D6C" w:rsidRDefault="008C4D6C" w:rsidP="008C4D6C">
      <w:pPr>
        <w:pStyle w:val="ListParagraph"/>
        <w:ind w:left="720"/>
        <w:rPr>
          <w:rFonts w:ascii="Times New Roman" w:eastAsia="Times New Roman" w:hAnsi="Times New Roman" w:cs="Times New Roman"/>
          <w:lang w:eastAsia="zh-CN"/>
        </w:rPr>
      </w:pPr>
      <w:r w:rsidRPr="00ED3296">
        <w:rPr>
          <w:rFonts w:ascii="Times New Roman" w:eastAsia="Times New Roman" w:hAnsi="Times New Roman" w:cs="Times New Roman"/>
          <w:lang w:eastAsia="zh-CN"/>
        </w:rPr>
        <w:t xml:space="preserve">Data-driven Monte-Carlo simulation model that derives the deterioration rates of the brake pads and tire tread depths based on all inspection reports of various </w:t>
      </w:r>
      <w:proofErr w:type="gramStart"/>
      <w:r w:rsidRPr="00ED3296">
        <w:rPr>
          <w:rFonts w:ascii="Times New Roman" w:eastAsia="Times New Roman" w:hAnsi="Times New Roman" w:cs="Times New Roman"/>
          <w:lang w:eastAsia="zh-CN"/>
        </w:rPr>
        <w:t>vehicles</w:t>
      </w:r>
      <w:r>
        <w:rPr>
          <w:rFonts w:ascii="Times New Roman" w:eastAsia="Times New Roman" w:hAnsi="Times New Roman" w:cs="Times New Roman"/>
          <w:lang w:eastAsia="zh-CN"/>
        </w:rPr>
        <w:t>,</w:t>
      </w:r>
      <w:r w:rsidRPr="00ED3296">
        <w:rPr>
          <w:rFonts w:ascii="Times New Roman" w:eastAsia="Times New Roman" w:hAnsi="Times New Roman" w:cs="Times New Roman"/>
          <w:lang w:eastAsia="zh-CN"/>
        </w:rPr>
        <w:t xml:space="preserve"> and</w:t>
      </w:r>
      <w:proofErr w:type="gramEnd"/>
      <w:r w:rsidRPr="00ED3296">
        <w:rPr>
          <w:rFonts w:ascii="Times New Roman" w:eastAsia="Times New Roman" w:hAnsi="Times New Roman" w:cs="Times New Roman"/>
          <w:lang w:eastAsia="zh-CN"/>
        </w:rPr>
        <w:t xml:space="preserve"> simulate</w:t>
      </w:r>
      <w:r>
        <w:rPr>
          <w:rFonts w:ascii="Times New Roman" w:eastAsia="Times New Roman" w:hAnsi="Times New Roman" w:cs="Times New Roman"/>
          <w:lang w:eastAsia="zh-CN"/>
        </w:rPr>
        <w:t>s</w:t>
      </w:r>
      <w:r w:rsidRPr="00ED3296">
        <w:rPr>
          <w:rFonts w:ascii="Times New Roman" w:eastAsia="Times New Roman" w:hAnsi="Times New Roman" w:cs="Times New Roman"/>
          <w:lang w:eastAsia="zh-CN"/>
        </w:rPr>
        <w:t xml:space="preserve"> the deteriorations of a given commercial vehicle fleet with the current tire and brake states given for predicting the percentages of vehicles that will fail the brake and tire inspections within a year.</w:t>
      </w:r>
    </w:p>
    <w:p w14:paraId="4CB7C458" w14:textId="77777777" w:rsidR="008C4D6C" w:rsidRPr="00ED3296" w:rsidRDefault="008C4D6C" w:rsidP="008C4D6C">
      <w:pPr>
        <w:pStyle w:val="ListParagraph"/>
        <w:numPr>
          <w:ilvl w:val="0"/>
          <w:numId w:val="23"/>
        </w:numPr>
        <w:rPr>
          <w:b/>
          <w:bCs/>
          <w:lang w:eastAsia="zh-CN"/>
        </w:rPr>
      </w:pPr>
      <w:r w:rsidRPr="00ED3296">
        <w:rPr>
          <w:b/>
          <w:bCs/>
          <w:lang w:eastAsia="zh-CN"/>
        </w:rPr>
        <w:t>Software or NetWare</w:t>
      </w:r>
    </w:p>
    <w:p w14:paraId="49FE3612" w14:textId="57093D71" w:rsidR="008C4D6C" w:rsidRPr="00ED3296" w:rsidRDefault="008C4D6C" w:rsidP="008C4D6C">
      <w:pPr>
        <w:pStyle w:val="ListParagraph"/>
        <w:ind w:left="720"/>
        <w:rPr>
          <w:rFonts w:ascii="Times New Roman" w:eastAsia="Times New Roman" w:hAnsi="Times New Roman" w:cs="Times New Roman"/>
          <w:lang w:eastAsia="zh-CN"/>
        </w:rPr>
      </w:pPr>
      <w:r w:rsidRPr="00ED3296">
        <w:rPr>
          <w:rFonts w:ascii="Times New Roman" w:eastAsia="Times New Roman" w:hAnsi="Times New Roman" w:cs="Times New Roman"/>
          <w:lang w:eastAsia="zh-CN"/>
        </w:rPr>
        <w:t>An interface for historical data visualization, analysis, and information and knowledge query, which can help fleet managers learn management experience and suggest operation actions</w:t>
      </w:r>
    </w:p>
    <w:p w14:paraId="012BD119" w14:textId="77777777" w:rsidR="008C4D6C" w:rsidRPr="008C4D6C" w:rsidRDefault="008C4D6C" w:rsidP="008C4D6C">
      <w:pPr>
        <w:rPr>
          <w:lang w:eastAsia="zh-CN"/>
        </w:rPr>
      </w:pPr>
    </w:p>
    <w:p w14:paraId="2B62971C" w14:textId="55FAEAD8" w:rsidR="00956ACC" w:rsidRPr="00415F5E" w:rsidRDefault="00956ACC" w:rsidP="00956ACC">
      <w:pPr>
        <w:pStyle w:val="Heading2"/>
      </w:pPr>
      <w:r w:rsidRPr="00415F5E">
        <w:lastRenderedPageBreak/>
        <w:t>Inventions, patent applications, and/or licenses</w:t>
      </w:r>
    </w:p>
    <w:p w14:paraId="161045C6" w14:textId="198E288E" w:rsidR="00F712C3" w:rsidRDefault="00F712C3" w:rsidP="00F712C3">
      <w:pPr>
        <w:pStyle w:val="Heading2"/>
      </w:pPr>
      <w:r>
        <w:t>Other products</w:t>
      </w:r>
    </w:p>
    <w:p w14:paraId="6C143EAE" w14:textId="77777777" w:rsidR="009D546B" w:rsidRPr="00ED3296" w:rsidRDefault="00F712C3" w:rsidP="009D546B">
      <w:pPr>
        <w:pStyle w:val="ListParagraph"/>
        <w:numPr>
          <w:ilvl w:val="0"/>
          <w:numId w:val="23"/>
        </w:numPr>
        <w:rPr>
          <w:b/>
          <w:bCs/>
          <w:lang w:eastAsia="zh-CN"/>
        </w:rPr>
      </w:pPr>
      <w:r w:rsidRPr="00ED3296">
        <w:rPr>
          <w:b/>
          <w:bCs/>
          <w:lang w:eastAsia="zh-CN"/>
        </w:rPr>
        <w:t>Database</w:t>
      </w:r>
    </w:p>
    <w:p w14:paraId="5A4937E5" w14:textId="77777777" w:rsidR="008C4D6C" w:rsidRDefault="00F712C3" w:rsidP="005C2620">
      <w:pPr>
        <w:pStyle w:val="ListParagraph"/>
        <w:ind w:left="720"/>
        <w:rPr>
          <w:rFonts w:ascii="Times New Roman" w:eastAsia="Times New Roman" w:hAnsi="Times New Roman" w:cs="Times New Roman"/>
          <w:lang w:eastAsia="zh-CN"/>
        </w:rPr>
      </w:pPr>
      <w:r w:rsidRPr="00ED3296">
        <w:rPr>
          <w:rFonts w:ascii="Times New Roman" w:eastAsia="Times New Roman" w:hAnsi="Times New Roman" w:cs="Times New Roman"/>
          <w:lang w:eastAsia="zh-CN"/>
        </w:rPr>
        <w:t>A database that connects inspection records from Compuspections and FMCSA inspection reports, forming a good basis for an integrated multi-source inspection database to be completed in the next step</w:t>
      </w:r>
    </w:p>
    <w:p w14:paraId="6E52B77E" w14:textId="0E2270AC" w:rsidR="00E701B0" w:rsidRPr="00ED3296" w:rsidRDefault="00E701B0" w:rsidP="008C4D6C">
      <w:pPr>
        <w:pStyle w:val="ListParagraph"/>
        <w:numPr>
          <w:ilvl w:val="0"/>
          <w:numId w:val="23"/>
        </w:numPr>
        <w:rPr>
          <w:b/>
          <w:bCs/>
          <w:lang w:eastAsia="zh-CN"/>
        </w:rPr>
      </w:pPr>
      <w:r w:rsidRPr="00ED3296">
        <w:rPr>
          <w:b/>
          <w:bCs/>
          <w:lang w:eastAsia="zh-CN"/>
        </w:rPr>
        <w:t>Educational aids or curricula</w:t>
      </w:r>
    </w:p>
    <w:p w14:paraId="68452B89" w14:textId="1D848F8E" w:rsidR="00E701B0" w:rsidRDefault="00E701B0" w:rsidP="00E701B0">
      <w:pPr>
        <w:pStyle w:val="ListParagraph"/>
        <w:ind w:left="720"/>
        <w:rPr>
          <w:rFonts w:ascii="Times New Roman" w:eastAsia="Times New Roman" w:hAnsi="Times New Roman" w:cs="Times New Roman"/>
          <w:lang w:eastAsia="zh-CN"/>
        </w:rPr>
      </w:pPr>
      <w:r w:rsidRPr="00ED3296">
        <w:rPr>
          <w:rFonts w:ascii="Times New Roman" w:eastAsia="Times New Roman" w:hAnsi="Times New Roman" w:cs="Times New Roman"/>
          <w:lang w:eastAsia="zh-CN"/>
        </w:rPr>
        <w:t xml:space="preserve">Education and outreach materials for training industrial professionals in </w:t>
      </w:r>
      <w:r w:rsidR="00086277" w:rsidRPr="00ED3296">
        <w:rPr>
          <w:rFonts w:ascii="Times New Roman" w:eastAsia="Times New Roman" w:hAnsi="Times New Roman" w:cs="Times New Roman"/>
          <w:lang w:eastAsia="zh-CN"/>
        </w:rPr>
        <w:t xml:space="preserve">the </w:t>
      </w:r>
      <w:r w:rsidRPr="00ED3296">
        <w:rPr>
          <w:rFonts w:ascii="Times New Roman" w:eastAsia="Times New Roman" w:hAnsi="Times New Roman" w:cs="Times New Roman"/>
          <w:lang w:eastAsia="zh-CN"/>
        </w:rPr>
        <w:t>effective use of historical inspection records of commercial vehicles for preventive commercial vehicle fleet inspection and maintenance planning</w:t>
      </w:r>
      <w:r w:rsidR="00D70AB1">
        <w:rPr>
          <w:rFonts w:ascii="Times New Roman" w:eastAsia="Times New Roman" w:hAnsi="Times New Roman" w:cs="Times New Roman"/>
          <w:lang w:eastAsia="zh-CN"/>
        </w:rPr>
        <w:t>.</w:t>
      </w:r>
    </w:p>
    <w:p w14:paraId="0183F974" w14:textId="3F0599D4" w:rsidR="00D70AB1" w:rsidRDefault="00D70AB1" w:rsidP="00E701B0">
      <w:pPr>
        <w:pStyle w:val="ListParagraph"/>
        <w:ind w:left="720"/>
        <w:rPr>
          <w:rFonts w:ascii="Times New Roman" w:eastAsia="Times New Roman" w:hAnsi="Times New Roman" w:cs="Times New Roman"/>
          <w:lang w:eastAsia="zh-CN"/>
        </w:rPr>
      </w:pPr>
    </w:p>
    <w:p w14:paraId="54EB26D1" w14:textId="77777777" w:rsidR="00D70AB1" w:rsidRPr="00ED3296" w:rsidRDefault="00D70AB1" w:rsidP="00E701B0">
      <w:pPr>
        <w:pStyle w:val="ListParagraph"/>
        <w:ind w:left="720"/>
        <w:rPr>
          <w:lang w:eastAsia="zh-CN"/>
        </w:rPr>
      </w:pPr>
    </w:p>
    <w:p w14:paraId="030A7827" w14:textId="06F67156" w:rsidR="00A85AAF" w:rsidRDefault="00A85AAF" w:rsidP="007A66C5">
      <w:pPr>
        <w:pStyle w:val="Heading1"/>
      </w:pPr>
      <w:r>
        <w:t xml:space="preserve">Participants &amp; </w:t>
      </w:r>
      <w:r w:rsidR="007A66C5">
        <w:t>C</w:t>
      </w:r>
      <w:r w:rsidR="007A66C5" w:rsidRPr="007A66C5">
        <w:t>ollaborating organizations</w:t>
      </w:r>
    </w:p>
    <w:p w14:paraId="2C26320A" w14:textId="55D985B3" w:rsidR="001B317C" w:rsidRDefault="001B317C" w:rsidP="001B317C">
      <w:pPr>
        <w:pStyle w:val="Heading2"/>
      </w:pPr>
      <w:r>
        <w:t>Participants</w:t>
      </w:r>
    </w:p>
    <w:tbl>
      <w:tblPr>
        <w:tblW w:w="9642" w:type="dxa"/>
        <w:tblCellMar>
          <w:left w:w="0" w:type="dxa"/>
          <w:right w:w="0" w:type="dxa"/>
        </w:tblCellMar>
        <w:tblLook w:val="04A0" w:firstRow="1" w:lastRow="0" w:firstColumn="1" w:lastColumn="0" w:noHBand="0" w:noVBand="1"/>
      </w:tblPr>
      <w:tblGrid>
        <w:gridCol w:w="1980"/>
        <w:gridCol w:w="3687"/>
        <w:gridCol w:w="3975"/>
      </w:tblGrid>
      <w:tr w:rsidR="001B317C" w:rsidRPr="00457E8F" w14:paraId="2E014B4F" w14:textId="77777777" w:rsidTr="00330A3E">
        <w:trPr>
          <w:trHeight w:val="396"/>
        </w:trPr>
        <w:tc>
          <w:tcPr>
            <w:tcW w:w="1980" w:type="dxa"/>
            <w:tcBorders>
              <w:top w:val="nil"/>
              <w:left w:val="nil"/>
              <w:bottom w:val="nil"/>
              <w:right w:val="nil"/>
            </w:tcBorders>
            <w:shd w:val="clear" w:color="auto" w:fill="auto"/>
            <w:tcMar>
              <w:top w:w="150" w:type="dxa"/>
              <w:left w:w="150" w:type="dxa"/>
              <w:bottom w:w="150" w:type="dxa"/>
              <w:right w:w="150" w:type="dxa"/>
            </w:tcMar>
            <w:hideMark/>
          </w:tcPr>
          <w:p w14:paraId="343E9CEF" w14:textId="77777777" w:rsidR="001B317C" w:rsidRPr="00457E8F" w:rsidRDefault="001B317C" w:rsidP="00330A3E">
            <w:pPr>
              <w:jc w:val="both"/>
              <w:rPr>
                <w:rFonts w:ascii="Times New Roman" w:hAnsi="Times New Roman" w:cs="Times New Roman"/>
              </w:rPr>
            </w:pPr>
            <w:r w:rsidRPr="00457E8F">
              <w:rPr>
                <w:rFonts w:ascii="Times New Roman" w:hAnsi="Times New Roman" w:cs="Times New Roman"/>
              </w:rPr>
              <w:t>Name</w:t>
            </w:r>
          </w:p>
        </w:tc>
        <w:tc>
          <w:tcPr>
            <w:tcW w:w="3687" w:type="dxa"/>
            <w:tcBorders>
              <w:top w:val="nil"/>
              <w:left w:val="nil"/>
              <w:bottom w:val="nil"/>
              <w:right w:val="nil"/>
            </w:tcBorders>
            <w:shd w:val="clear" w:color="auto" w:fill="auto"/>
            <w:tcMar>
              <w:top w:w="150" w:type="dxa"/>
              <w:left w:w="150" w:type="dxa"/>
              <w:bottom w:w="150" w:type="dxa"/>
              <w:right w:w="150" w:type="dxa"/>
            </w:tcMar>
            <w:hideMark/>
          </w:tcPr>
          <w:p w14:paraId="61173D56" w14:textId="77777777" w:rsidR="001B317C" w:rsidRPr="00457E8F" w:rsidRDefault="001B317C" w:rsidP="00330A3E">
            <w:pPr>
              <w:jc w:val="both"/>
              <w:rPr>
                <w:rFonts w:ascii="Times New Roman" w:hAnsi="Times New Roman" w:cs="Times New Roman"/>
              </w:rPr>
            </w:pPr>
            <w:r w:rsidRPr="00457E8F">
              <w:rPr>
                <w:rFonts w:ascii="Times New Roman" w:hAnsi="Times New Roman" w:cs="Times New Roman"/>
              </w:rPr>
              <w:t>Most Senior Project Role</w:t>
            </w:r>
          </w:p>
        </w:tc>
        <w:tc>
          <w:tcPr>
            <w:tcW w:w="3975" w:type="dxa"/>
            <w:tcBorders>
              <w:top w:val="nil"/>
              <w:left w:val="nil"/>
              <w:bottom w:val="nil"/>
              <w:right w:val="nil"/>
            </w:tcBorders>
            <w:shd w:val="clear" w:color="auto" w:fill="auto"/>
            <w:tcMar>
              <w:top w:w="150" w:type="dxa"/>
              <w:left w:w="150" w:type="dxa"/>
              <w:bottom w:w="150" w:type="dxa"/>
              <w:right w:w="150" w:type="dxa"/>
            </w:tcMar>
            <w:hideMark/>
          </w:tcPr>
          <w:p w14:paraId="5398F524" w14:textId="7A06D4A2" w:rsidR="001B317C" w:rsidRPr="00457E8F" w:rsidRDefault="00236308" w:rsidP="00330A3E">
            <w:pPr>
              <w:jc w:val="both"/>
              <w:rPr>
                <w:rFonts w:ascii="Times New Roman" w:hAnsi="Times New Roman" w:cs="Times New Roman"/>
              </w:rPr>
            </w:pPr>
            <w:r>
              <w:rPr>
                <w:rFonts w:ascii="Times New Roman" w:hAnsi="Times New Roman" w:cs="Times New Roman"/>
              </w:rPr>
              <w:t>ORCID</w:t>
            </w:r>
          </w:p>
        </w:tc>
      </w:tr>
      <w:tr w:rsidR="001B317C" w:rsidRPr="00457E8F" w14:paraId="1A7101A5" w14:textId="77777777" w:rsidTr="00330A3E">
        <w:trPr>
          <w:trHeight w:val="16"/>
        </w:trPr>
        <w:tc>
          <w:tcPr>
            <w:tcW w:w="1980" w:type="dxa"/>
            <w:tcBorders>
              <w:top w:val="single" w:sz="6" w:space="0" w:color="CED6DA"/>
              <w:left w:val="single" w:sz="6" w:space="0" w:color="CED6DA"/>
              <w:bottom w:val="single" w:sz="6" w:space="0" w:color="CED6DA"/>
              <w:right w:val="single" w:sz="6" w:space="0" w:color="CED6DA"/>
            </w:tcBorders>
            <w:shd w:val="clear" w:color="auto" w:fill="FFFFFF"/>
            <w:tcMar>
              <w:top w:w="150" w:type="dxa"/>
              <w:left w:w="150" w:type="dxa"/>
              <w:bottom w:w="150" w:type="dxa"/>
              <w:right w:w="150" w:type="dxa"/>
            </w:tcMar>
            <w:hideMark/>
          </w:tcPr>
          <w:p w14:paraId="02B2D864" w14:textId="5BCB582C" w:rsidR="001B317C" w:rsidRPr="00457E8F" w:rsidRDefault="001B317C" w:rsidP="00330A3E">
            <w:pPr>
              <w:jc w:val="both"/>
              <w:rPr>
                <w:rFonts w:ascii="Times New Roman" w:hAnsi="Times New Roman" w:cs="Times New Roman"/>
              </w:rPr>
            </w:pPr>
            <w:r w:rsidRPr="009D546B">
              <w:rPr>
                <w:rFonts w:ascii="Times New Roman" w:hAnsi="Times New Roman" w:cs="Times New Roman"/>
              </w:rPr>
              <w:t>Tang, Pingbo</w:t>
            </w:r>
          </w:p>
        </w:tc>
        <w:tc>
          <w:tcPr>
            <w:tcW w:w="3687" w:type="dxa"/>
            <w:tcBorders>
              <w:top w:val="single" w:sz="6" w:space="0" w:color="CED6DA"/>
              <w:left w:val="single" w:sz="6" w:space="0" w:color="CED6DA"/>
              <w:bottom w:val="single" w:sz="6" w:space="0" w:color="CED6DA"/>
              <w:right w:val="single" w:sz="6" w:space="0" w:color="CED6DA"/>
            </w:tcBorders>
            <w:shd w:val="clear" w:color="auto" w:fill="FFFFFF"/>
            <w:tcMar>
              <w:top w:w="150" w:type="dxa"/>
              <w:left w:w="150" w:type="dxa"/>
              <w:bottom w:w="150" w:type="dxa"/>
              <w:right w:w="150" w:type="dxa"/>
            </w:tcMar>
            <w:hideMark/>
          </w:tcPr>
          <w:p w14:paraId="22241AC5" w14:textId="77777777" w:rsidR="001B317C" w:rsidRPr="00C779AF" w:rsidRDefault="001B317C" w:rsidP="00330A3E">
            <w:pPr>
              <w:jc w:val="both"/>
              <w:rPr>
                <w:rFonts w:ascii="Times New Roman" w:hAnsi="Times New Roman" w:cs="Times New Roman"/>
              </w:rPr>
            </w:pPr>
            <w:r w:rsidRPr="00C779AF">
              <w:rPr>
                <w:rFonts w:ascii="Times New Roman" w:hAnsi="Times New Roman" w:cs="Times New Roman"/>
              </w:rPr>
              <w:t>PD/PI</w:t>
            </w:r>
          </w:p>
        </w:tc>
        <w:tc>
          <w:tcPr>
            <w:tcW w:w="3975" w:type="dxa"/>
            <w:tcBorders>
              <w:top w:val="single" w:sz="6" w:space="0" w:color="CED6DA"/>
              <w:left w:val="single" w:sz="6" w:space="0" w:color="CED6DA"/>
              <w:bottom w:val="single" w:sz="6" w:space="0" w:color="CED6DA"/>
              <w:right w:val="single" w:sz="6" w:space="0" w:color="CED6DA"/>
            </w:tcBorders>
            <w:shd w:val="clear" w:color="auto" w:fill="FFFFFF"/>
            <w:tcMar>
              <w:top w:w="150" w:type="dxa"/>
              <w:left w:w="150" w:type="dxa"/>
              <w:bottom w:w="150" w:type="dxa"/>
              <w:right w:w="150" w:type="dxa"/>
            </w:tcMar>
            <w:hideMark/>
          </w:tcPr>
          <w:p w14:paraId="5E23B203" w14:textId="4E5C3649" w:rsidR="001B317C" w:rsidRPr="00C779AF" w:rsidRDefault="003D7F9A" w:rsidP="00330A3E">
            <w:pPr>
              <w:jc w:val="both"/>
              <w:rPr>
                <w:rFonts w:ascii="Times New Roman" w:hAnsi="Times New Roman" w:cs="Times New Roman"/>
              </w:rPr>
            </w:pPr>
            <w:r w:rsidRPr="003D7F9A">
              <w:rPr>
                <w:rFonts w:ascii="Times New Roman" w:hAnsi="Times New Roman" w:cs="Times New Roman"/>
              </w:rPr>
              <w:t>0000-0002-4910-1326</w:t>
            </w:r>
          </w:p>
        </w:tc>
      </w:tr>
      <w:tr w:rsidR="001B317C" w:rsidRPr="00457E8F" w14:paraId="027FF6D9" w14:textId="77777777" w:rsidTr="00330A3E">
        <w:trPr>
          <w:trHeight w:val="16"/>
        </w:trPr>
        <w:tc>
          <w:tcPr>
            <w:tcW w:w="1980" w:type="dxa"/>
            <w:tcBorders>
              <w:top w:val="single" w:sz="6" w:space="0" w:color="CED6DA"/>
              <w:left w:val="single" w:sz="6" w:space="0" w:color="CED6DA"/>
              <w:bottom w:val="single" w:sz="6" w:space="0" w:color="CED6DA"/>
              <w:right w:val="single" w:sz="6" w:space="0" w:color="CED6DA"/>
            </w:tcBorders>
            <w:shd w:val="clear" w:color="auto" w:fill="FFFFFF"/>
            <w:tcMar>
              <w:top w:w="150" w:type="dxa"/>
              <w:left w:w="150" w:type="dxa"/>
              <w:bottom w:w="150" w:type="dxa"/>
              <w:right w:w="150" w:type="dxa"/>
            </w:tcMar>
          </w:tcPr>
          <w:p w14:paraId="7C58E7A3" w14:textId="3E5394A7" w:rsidR="001B317C" w:rsidRPr="009D546B" w:rsidRDefault="009D546B" w:rsidP="00330A3E">
            <w:pPr>
              <w:jc w:val="both"/>
              <w:rPr>
                <w:rFonts w:ascii="Times New Roman" w:hAnsi="Times New Roman" w:cs="Times New Roman"/>
              </w:rPr>
            </w:pPr>
            <w:r w:rsidRPr="009D546B">
              <w:rPr>
                <w:rFonts w:ascii="Times New Roman" w:hAnsi="Times New Roman" w:cs="Times New Roman"/>
              </w:rPr>
              <w:t>Yuan, Chenyu</w:t>
            </w:r>
          </w:p>
        </w:tc>
        <w:tc>
          <w:tcPr>
            <w:tcW w:w="3687" w:type="dxa"/>
            <w:tcBorders>
              <w:top w:val="single" w:sz="6" w:space="0" w:color="CED6DA"/>
              <w:left w:val="single" w:sz="6" w:space="0" w:color="CED6DA"/>
              <w:bottom w:val="single" w:sz="6" w:space="0" w:color="CED6DA"/>
              <w:right w:val="single" w:sz="6" w:space="0" w:color="CED6DA"/>
            </w:tcBorders>
            <w:shd w:val="clear" w:color="auto" w:fill="FFFFFF"/>
            <w:tcMar>
              <w:top w:w="150" w:type="dxa"/>
              <w:left w:w="150" w:type="dxa"/>
              <w:bottom w:w="150" w:type="dxa"/>
              <w:right w:w="150" w:type="dxa"/>
            </w:tcMar>
          </w:tcPr>
          <w:p w14:paraId="79BB4A1A" w14:textId="77777777" w:rsidR="001B317C" w:rsidRPr="00C779AF" w:rsidRDefault="001B317C" w:rsidP="00330A3E">
            <w:pPr>
              <w:jc w:val="both"/>
              <w:rPr>
                <w:rFonts w:ascii="Times New Roman" w:hAnsi="Times New Roman" w:cs="Times New Roman"/>
              </w:rPr>
            </w:pPr>
            <w:r w:rsidRPr="00C779AF">
              <w:rPr>
                <w:rFonts w:ascii="Times New Roman" w:hAnsi="Times New Roman" w:cs="Times New Roman"/>
              </w:rPr>
              <w:t>Graduate Student (research assistant)</w:t>
            </w:r>
          </w:p>
        </w:tc>
        <w:tc>
          <w:tcPr>
            <w:tcW w:w="3975" w:type="dxa"/>
            <w:tcBorders>
              <w:top w:val="single" w:sz="6" w:space="0" w:color="CED6DA"/>
              <w:left w:val="single" w:sz="6" w:space="0" w:color="CED6DA"/>
              <w:bottom w:val="single" w:sz="6" w:space="0" w:color="CED6DA"/>
              <w:right w:val="single" w:sz="6" w:space="0" w:color="CED6DA"/>
            </w:tcBorders>
            <w:shd w:val="clear" w:color="auto" w:fill="FFFFFF"/>
            <w:tcMar>
              <w:top w:w="150" w:type="dxa"/>
              <w:left w:w="150" w:type="dxa"/>
              <w:bottom w:w="150" w:type="dxa"/>
              <w:right w:w="150" w:type="dxa"/>
            </w:tcMar>
          </w:tcPr>
          <w:p w14:paraId="2116CB3F" w14:textId="4CEE92F8" w:rsidR="001B317C" w:rsidRPr="00C779AF" w:rsidRDefault="003D7F9A" w:rsidP="00330A3E">
            <w:pPr>
              <w:jc w:val="both"/>
              <w:rPr>
                <w:rFonts w:ascii="Times New Roman" w:hAnsi="Times New Roman" w:cs="Times New Roman"/>
              </w:rPr>
            </w:pPr>
            <w:r w:rsidRPr="003D7F9A">
              <w:rPr>
                <w:rFonts w:ascii="Times New Roman" w:hAnsi="Times New Roman" w:cs="Times New Roman"/>
              </w:rPr>
              <w:t>0000-0002-3821-3314</w:t>
            </w:r>
          </w:p>
        </w:tc>
      </w:tr>
      <w:tr w:rsidR="001B317C" w:rsidRPr="00457E8F" w14:paraId="30245EDB" w14:textId="77777777" w:rsidTr="00330A3E">
        <w:trPr>
          <w:trHeight w:val="16"/>
        </w:trPr>
        <w:tc>
          <w:tcPr>
            <w:tcW w:w="1980" w:type="dxa"/>
            <w:tcBorders>
              <w:top w:val="single" w:sz="6" w:space="0" w:color="CED6DA"/>
              <w:left w:val="single" w:sz="6" w:space="0" w:color="CED6DA"/>
              <w:bottom w:val="single" w:sz="6" w:space="0" w:color="CED6DA"/>
              <w:right w:val="single" w:sz="6" w:space="0" w:color="CED6DA"/>
            </w:tcBorders>
            <w:shd w:val="clear" w:color="auto" w:fill="FFFFFF"/>
            <w:tcMar>
              <w:top w:w="150" w:type="dxa"/>
              <w:left w:w="150" w:type="dxa"/>
              <w:bottom w:w="150" w:type="dxa"/>
              <w:right w:w="150" w:type="dxa"/>
            </w:tcMar>
          </w:tcPr>
          <w:p w14:paraId="022D96D6" w14:textId="277A9E84" w:rsidR="001B317C" w:rsidRPr="009D546B" w:rsidRDefault="009D546B" w:rsidP="00330A3E">
            <w:pPr>
              <w:jc w:val="both"/>
              <w:rPr>
                <w:rFonts w:ascii="Times New Roman" w:hAnsi="Times New Roman" w:cs="Times New Roman"/>
              </w:rPr>
            </w:pPr>
            <w:r w:rsidRPr="009D546B">
              <w:rPr>
                <w:rFonts w:ascii="Times New Roman" w:hAnsi="Times New Roman" w:cs="Times New Roman"/>
              </w:rPr>
              <w:t>Xiong, Ruoxin</w:t>
            </w:r>
          </w:p>
        </w:tc>
        <w:tc>
          <w:tcPr>
            <w:tcW w:w="3687" w:type="dxa"/>
            <w:tcBorders>
              <w:top w:val="single" w:sz="6" w:space="0" w:color="CED6DA"/>
              <w:left w:val="single" w:sz="6" w:space="0" w:color="CED6DA"/>
              <w:bottom w:val="single" w:sz="6" w:space="0" w:color="CED6DA"/>
              <w:right w:val="single" w:sz="6" w:space="0" w:color="CED6DA"/>
            </w:tcBorders>
            <w:shd w:val="clear" w:color="auto" w:fill="FFFFFF"/>
            <w:tcMar>
              <w:top w:w="150" w:type="dxa"/>
              <w:left w:w="150" w:type="dxa"/>
              <w:bottom w:w="150" w:type="dxa"/>
              <w:right w:w="150" w:type="dxa"/>
            </w:tcMar>
          </w:tcPr>
          <w:p w14:paraId="2A004578" w14:textId="77777777" w:rsidR="001B317C" w:rsidRPr="00C779AF" w:rsidRDefault="001B317C" w:rsidP="00330A3E">
            <w:pPr>
              <w:jc w:val="both"/>
              <w:rPr>
                <w:rFonts w:ascii="Times New Roman" w:hAnsi="Times New Roman" w:cs="Times New Roman"/>
              </w:rPr>
            </w:pPr>
            <w:r w:rsidRPr="009D546B">
              <w:rPr>
                <w:rFonts w:ascii="Times New Roman" w:hAnsi="Times New Roman" w:cs="Times New Roman"/>
              </w:rPr>
              <w:t>Graduate Student (research assistant)</w:t>
            </w:r>
          </w:p>
        </w:tc>
        <w:tc>
          <w:tcPr>
            <w:tcW w:w="3975" w:type="dxa"/>
            <w:tcBorders>
              <w:top w:val="single" w:sz="6" w:space="0" w:color="CED6DA"/>
              <w:left w:val="single" w:sz="6" w:space="0" w:color="CED6DA"/>
              <w:bottom w:val="single" w:sz="6" w:space="0" w:color="CED6DA"/>
              <w:right w:val="single" w:sz="6" w:space="0" w:color="CED6DA"/>
            </w:tcBorders>
            <w:shd w:val="clear" w:color="auto" w:fill="FFFFFF"/>
            <w:tcMar>
              <w:top w:w="150" w:type="dxa"/>
              <w:left w:w="150" w:type="dxa"/>
              <w:bottom w:w="150" w:type="dxa"/>
              <w:right w:w="150" w:type="dxa"/>
            </w:tcMar>
          </w:tcPr>
          <w:p w14:paraId="6775E022" w14:textId="2B0EA1EB" w:rsidR="001B317C" w:rsidRPr="00C779AF" w:rsidRDefault="003D7F9A" w:rsidP="00330A3E">
            <w:pPr>
              <w:jc w:val="both"/>
              <w:rPr>
                <w:rFonts w:ascii="Times New Roman" w:hAnsi="Times New Roman" w:cs="Times New Roman"/>
              </w:rPr>
            </w:pPr>
            <w:r w:rsidRPr="003D7F9A">
              <w:rPr>
                <w:rFonts w:ascii="Times New Roman" w:hAnsi="Times New Roman" w:cs="Times New Roman"/>
              </w:rPr>
              <w:t>0000-0001-8273-8276</w:t>
            </w:r>
          </w:p>
        </w:tc>
      </w:tr>
      <w:tr w:rsidR="001B317C" w:rsidRPr="00457E8F" w14:paraId="61E10CCD" w14:textId="77777777" w:rsidTr="00330A3E">
        <w:trPr>
          <w:trHeight w:val="16"/>
        </w:trPr>
        <w:tc>
          <w:tcPr>
            <w:tcW w:w="1980" w:type="dxa"/>
            <w:tcBorders>
              <w:top w:val="single" w:sz="6" w:space="0" w:color="CED6DA"/>
              <w:left w:val="single" w:sz="6" w:space="0" w:color="CED6DA"/>
              <w:bottom w:val="single" w:sz="6" w:space="0" w:color="CED6DA"/>
              <w:right w:val="single" w:sz="6" w:space="0" w:color="CED6DA"/>
            </w:tcBorders>
            <w:shd w:val="clear" w:color="auto" w:fill="FFFFFF"/>
            <w:tcMar>
              <w:top w:w="150" w:type="dxa"/>
              <w:left w:w="150" w:type="dxa"/>
              <w:bottom w:w="150" w:type="dxa"/>
              <w:right w:w="150" w:type="dxa"/>
            </w:tcMar>
          </w:tcPr>
          <w:p w14:paraId="7E57BD9D" w14:textId="609A78C3" w:rsidR="001B317C" w:rsidRPr="009D546B" w:rsidRDefault="009D546B" w:rsidP="00330A3E">
            <w:pPr>
              <w:jc w:val="both"/>
              <w:rPr>
                <w:rFonts w:ascii="Times New Roman" w:hAnsi="Times New Roman" w:cs="Times New Roman"/>
              </w:rPr>
            </w:pPr>
            <w:r w:rsidRPr="009D546B">
              <w:rPr>
                <w:rFonts w:ascii="Times New Roman" w:hAnsi="Times New Roman" w:cs="Times New Roman"/>
              </w:rPr>
              <w:t>Shi, Ying</w:t>
            </w:r>
          </w:p>
        </w:tc>
        <w:tc>
          <w:tcPr>
            <w:tcW w:w="3687" w:type="dxa"/>
            <w:tcBorders>
              <w:top w:val="single" w:sz="6" w:space="0" w:color="CED6DA"/>
              <w:left w:val="single" w:sz="6" w:space="0" w:color="CED6DA"/>
              <w:bottom w:val="single" w:sz="6" w:space="0" w:color="CED6DA"/>
              <w:right w:val="single" w:sz="6" w:space="0" w:color="CED6DA"/>
            </w:tcBorders>
            <w:shd w:val="clear" w:color="auto" w:fill="FFFFFF"/>
            <w:tcMar>
              <w:top w:w="150" w:type="dxa"/>
              <w:left w:w="150" w:type="dxa"/>
              <w:bottom w:w="150" w:type="dxa"/>
              <w:right w:w="150" w:type="dxa"/>
            </w:tcMar>
          </w:tcPr>
          <w:p w14:paraId="071229DF" w14:textId="77777777" w:rsidR="001B317C" w:rsidRPr="009D546B" w:rsidRDefault="001B317C" w:rsidP="00330A3E">
            <w:pPr>
              <w:jc w:val="both"/>
              <w:rPr>
                <w:rFonts w:ascii="Times New Roman" w:hAnsi="Times New Roman" w:cs="Times New Roman"/>
              </w:rPr>
            </w:pPr>
            <w:r w:rsidRPr="00C779AF">
              <w:rPr>
                <w:rFonts w:ascii="Times New Roman" w:hAnsi="Times New Roman" w:cs="Times New Roman"/>
              </w:rPr>
              <w:t>Graduate Student (research assistant)</w:t>
            </w:r>
          </w:p>
        </w:tc>
        <w:tc>
          <w:tcPr>
            <w:tcW w:w="3975" w:type="dxa"/>
            <w:tcBorders>
              <w:top w:val="single" w:sz="6" w:space="0" w:color="CED6DA"/>
              <w:left w:val="single" w:sz="6" w:space="0" w:color="CED6DA"/>
              <w:bottom w:val="single" w:sz="6" w:space="0" w:color="CED6DA"/>
              <w:right w:val="single" w:sz="6" w:space="0" w:color="CED6DA"/>
            </w:tcBorders>
            <w:shd w:val="clear" w:color="auto" w:fill="FFFFFF"/>
            <w:tcMar>
              <w:top w:w="150" w:type="dxa"/>
              <w:left w:w="150" w:type="dxa"/>
              <w:bottom w:w="150" w:type="dxa"/>
              <w:right w:w="150" w:type="dxa"/>
            </w:tcMar>
          </w:tcPr>
          <w:p w14:paraId="5EDD10F9" w14:textId="5EACE33A" w:rsidR="001B317C" w:rsidRPr="009D546B" w:rsidRDefault="003D7F9A" w:rsidP="00330A3E">
            <w:pPr>
              <w:jc w:val="both"/>
              <w:rPr>
                <w:rFonts w:ascii="Times New Roman" w:hAnsi="Times New Roman" w:cs="Times New Roman"/>
              </w:rPr>
            </w:pPr>
            <w:r w:rsidRPr="003D7F9A">
              <w:rPr>
                <w:rFonts w:ascii="Times New Roman" w:hAnsi="Times New Roman" w:cs="Times New Roman"/>
              </w:rPr>
              <w:t>0000-0003-2244-5791</w:t>
            </w:r>
          </w:p>
        </w:tc>
      </w:tr>
      <w:tr w:rsidR="009D546B" w:rsidRPr="00457E8F" w14:paraId="4EB95B85" w14:textId="77777777" w:rsidTr="00330A3E">
        <w:trPr>
          <w:trHeight w:val="16"/>
        </w:trPr>
        <w:tc>
          <w:tcPr>
            <w:tcW w:w="1980" w:type="dxa"/>
            <w:tcBorders>
              <w:top w:val="single" w:sz="6" w:space="0" w:color="CED6DA"/>
              <w:left w:val="single" w:sz="6" w:space="0" w:color="CED6DA"/>
              <w:bottom w:val="single" w:sz="6" w:space="0" w:color="CED6DA"/>
              <w:right w:val="single" w:sz="6" w:space="0" w:color="CED6DA"/>
            </w:tcBorders>
            <w:shd w:val="clear" w:color="auto" w:fill="FFFFFF"/>
            <w:tcMar>
              <w:top w:w="150" w:type="dxa"/>
              <w:left w:w="150" w:type="dxa"/>
              <w:bottom w:w="150" w:type="dxa"/>
              <w:right w:w="150" w:type="dxa"/>
            </w:tcMar>
          </w:tcPr>
          <w:p w14:paraId="26C5E0BA" w14:textId="382828B9" w:rsidR="009D546B" w:rsidRPr="009D546B" w:rsidRDefault="009D546B" w:rsidP="00330A3E">
            <w:pPr>
              <w:jc w:val="both"/>
              <w:rPr>
                <w:rFonts w:ascii="Times New Roman" w:hAnsi="Times New Roman" w:cs="Times New Roman"/>
              </w:rPr>
            </w:pPr>
            <w:r>
              <w:rPr>
                <w:rFonts w:ascii="Times New Roman" w:hAnsi="Times New Roman" w:cs="Times New Roman"/>
              </w:rPr>
              <w:t>Li, Jiayu</w:t>
            </w:r>
          </w:p>
        </w:tc>
        <w:tc>
          <w:tcPr>
            <w:tcW w:w="3687" w:type="dxa"/>
            <w:tcBorders>
              <w:top w:val="single" w:sz="6" w:space="0" w:color="CED6DA"/>
              <w:left w:val="single" w:sz="6" w:space="0" w:color="CED6DA"/>
              <w:bottom w:val="single" w:sz="6" w:space="0" w:color="CED6DA"/>
              <w:right w:val="single" w:sz="6" w:space="0" w:color="CED6DA"/>
            </w:tcBorders>
            <w:shd w:val="clear" w:color="auto" w:fill="FFFFFF"/>
            <w:tcMar>
              <w:top w:w="150" w:type="dxa"/>
              <w:left w:w="150" w:type="dxa"/>
              <w:bottom w:w="150" w:type="dxa"/>
              <w:right w:w="150" w:type="dxa"/>
            </w:tcMar>
          </w:tcPr>
          <w:p w14:paraId="104AFC7E" w14:textId="09B5C0B9" w:rsidR="009D546B" w:rsidRPr="00C779AF" w:rsidRDefault="009D546B" w:rsidP="00330A3E">
            <w:pPr>
              <w:jc w:val="both"/>
              <w:rPr>
                <w:rFonts w:ascii="Times New Roman" w:hAnsi="Times New Roman" w:cs="Times New Roman"/>
              </w:rPr>
            </w:pPr>
            <w:r>
              <w:rPr>
                <w:rFonts w:ascii="Times New Roman" w:hAnsi="Times New Roman" w:cs="Times New Roman"/>
              </w:rPr>
              <w:t>Graduate Student</w:t>
            </w:r>
            <w:r w:rsidR="006659D8">
              <w:rPr>
                <w:rFonts w:ascii="Times New Roman" w:hAnsi="Times New Roman" w:cs="Times New Roman"/>
              </w:rPr>
              <w:t xml:space="preserve"> (M.S., Summer Research)</w:t>
            </w:r>
          </w:p>
        </w:tc>
        <w:tc>
          <w:tcPr>
            <w:tcW w:w="3975" w:type="dxa"/>
            <w:tcBorders>
              <w:top w:val="single" w:sz="6" w:space="0" w:color="CED6DA"/>
              <w:left w:val="single" w:sz="6" w:space="0" w:color="CED6DA"/>
              <w:bottom w:val="single" w:sz="6" w:space="0" w:color="CED6DA"/>
              <w:right w:val="single" w:sz="6" w:space="0" w:color="CED6DA"/>
            </w:tcBorders>
            <w:shd w:val="clear" w:color="auto" w:fill="FFFFFF"/>
            <w:tcMar>
              <w:top w:w="150" w:type="dxa"/>
              <w:left w:w="150" w:type="dxa"/>
              <w:bottom w:w="150" w:type="dxa"/>
              <w:right w:w="150" w:type="dxa"/>
            </w:tcMar>
          </w:tcPr>
          <w:p w14:paraId="27C514BD" w14:textId="1D58BBE1" w:rsidR="009D546B" w:rsidRPr="009D546B" w:rsidRDefault="0049145A" w:rsidP="00330A3E">
            <w:pPr>
              <w:jc w:val="both"/>
              <w:rPr>
                <w:rFonts w:ascii="Times New Roman" w:hAnsi="Times New Roman" w:cs="Times New Roman"/>
              </w:rPr>
            </w:pPr>
            <w:r w:rsidRPr="0049145A">
              <w:rPr>
                <w:rFonts w:ascii="Times New Roman" w:hAnsi="Times New Roman" w:cs="Times New Roman"/>
              </w:rPr>
              <w:t>0000-0002-1076-0156</w:t>
            </w:r>
          </w:p>
        </w:tc>
      </w:tr>
    </w:tbl>
    <w:p w14:paraId="7674A1FB" w14:textId="77777777" w:rsidR="001B317C" w:rsidRPr="001B317C" w:rsidRDefault="001B317C" w:rsidP="001B317C">
      <w:pPr>
        <w:rPr>
          <w:lang w:eastAsia="zh-CN"/>
        </w:rPr>
      </w:pPr>
    </w:p>
    <w:p w14:paraId="6C2EBBA4" w14:textId="0B823A5D" w:rsidR="001B317C" w:rsidRDefault="001B317C" w:rsidP="001B317C">
      <w:pPr>
        <w:pStyle w:val="Heading2"/>
      </w:pPr>
      <w:r>
        <w:t>Collaborating organizations</w:t>
      </w:r>
    </w:p>
    <w:p w14:paraId="3FF8BBE1" w14:textId="644452B7" w:rsidR="007A66C5" w:rsidRPr="00FD4F8D" w:rsidRDefault="007A66C5" w:rsidP="007A66C5">
      <w:pPr>
        <w:widowControl/>
        <w:autoSpaceDE/>
        <w:autoSpaceDN/>
        <w:rPr>
          <w:rFonts w:ascii="Times New Roman" w:eastAsia="Times New Roman" w:hAnsi="Times New Roman" w:cs="Times New Roman"/>
          <w:sz w:val="24"/>
          <w:szCs w:val="24"/>
          <w:lang w:eastAsia="zh-CN"/>
        </w:rPr>
      </w:pPr>
      <w:r w:rsidRPr="00FD4F8D">
        <w:rPr>
          <w:rFonts w:ascii="Times New Roman" w:eastAsia="Times New Roman" w:hAnsi="Times New Roman" w:cs="Times New Roman"/>
          <w:sz w:val="24"/>
          <w:szCs w:val="24"/>
          <w:lang w:eastAsia="zh-CN"/>
        </w:rPr>
        <w:t>Existing Partners:</w:t>
      </w:r>
    </w:p>
    <w:p w14:paraId="444C703E" w14:textId="0FC805B2" w:rsidR="007A66C5" w:rsidRPr="00FD4F8D" w:rsidRDefault="007A66C5" w:rsidP="007A66C5">
      <w:pPr>
        <w:widowControl/>
        <w:numPr>
          <w:ilvl w:val="0"/>
          <w:numId w:val="18"/>
        </w:numPr>
        <w:autoSpaceDE/>
        <w:autoSpaceDN/>
        <w:spacing w:before="100" w:beforeAutospacing="1" w:after="100" w:afterAutospacing="1"/>
        <w:rPr>
          <w:rFonts w:ascii="Times New Roman" w:eastAsia="Times New Roman" w:hAnsi="Times New Roman" w:cs="Times New Roman"/>
          <w:sz w:val="24"/>
          <w:szCs w:val="24"/>
          <w:lang w:eastAsia="zh-CN"/>
        </w:rPr>
      </w:pPr>
      <w:proofErr w:type="spellStart"/>
      <w:r w:rsidRPr="00FD4F8D">
        <w:rPr>
          <w:rFonts w:ascii="Times New Roman" w:eastAsia="Times New Roman" w:hAnsi="Times New Roman" w:cs="Times New Roman"/>
          <w:sz w:val="24"/>
          <w:szCs w:val="24"/>
          <w:lang w:eastAsia="zh-CN"/>
        </w:rPr>
        <w:t>Compuspections</w:t>
      </w:r>
      <w:proofErr w:type="spellEnd"/>
      <w:r w:rsidRPr="00FD4F8D">
        <w:rPr>
          <w:rFonts w:ascii="Times New Roman" w:eastAsia="Times New Roman" w:hAnsi="Times New Roman" w:cs="Times New Roman"/>
          <w:sz w:val="24"/>
          <w:szCs w:val="24"/>
          <w:lang w:eastAsia="zh-CN"/>
        </w:rPr>
        <w:t xml:space="preserve">, </w:t>
      </w:r>
      <w:hyperlink r:id="rId11" w:history="1">
        <w:r w:rsidR="00D70AB1" w:rsidRPr="00A43347">
          <w:rPr>
            <w:rStyle w:val="Hyperlink"/>
            <w:rFonts w:ascii="Times New Roman" w:eastAsia="Times New Roman" w:hAnsi="Times New Roman" w:cs="Times New Roman"/>
            <w:sz w:val="24"/>
            <w:szCs w:val="24"/>
            <w:lang w:eastAsia="zh-CN"/>
          </w:rPr>
          <w:t>https://www.compuspections.com/</w:t>
        </w:r>
      </w:hyperlink>
      <w:r w:rsidR="00D70AB1">
        <w:rPr>
          <w:rFonts w:ascii="Times New Roman" w:eastAsia="Times New Roman" w:hAnsi="Times New Roman" w:cs="Times New Roman"/>
          <w:sz w:val="24"/>
          <w:szCs w:val="24"/>
          <w:lang w:eastAsia="zh-CN"/>
        </w:rPr>
        <w:t xml:space="preserve"> </w:t>
      </w:r>
    </w:p>
    <w:p w14:paraId="5B4898E9" w14:textId="16BA05B0" w:rsidR="007A66C5" w:rsidRPr="007A66C5" w:rsidRDefault="007A66C5" w:rsidP="007A66C5">
      <w:pPr>
        <w:widowControl/>
        <w:numPr>
          <w:ilvl w:val="0"/>
          <w:numId w:val="18"/>
        </w:numPr>
        <w:autoSpaceDE/>
        <w:autoSpaceDN/>
        <w:spacing w:before="100" w:beforeAutospacing="1" w:after="100" w:afterAutospacing="1"/>
        <w:rPr>
          <w:rFonts w:ascii="Times New Roman" w:eastAsia="Times New Roman" w:hAnsi="Times New Roman" w:cs="Times New Roman"/>
          <w:sz w:val="24"/>
          <w:szCs w:val="24"/>
          <w:lang w:eastAsia="zh-CN"/>
        </w:rPr>
      </w:pPr>
      <w:proofErr w:type="spellStart"/>
      <w:r w:rsidRPr="00FD4F8D">
        <w:rPr>
          <w:rFonts w:ascii="Times New Roman" w:eastAsia="Times New Roman" w:hAnsi="Times New Roman" w:cs="Times New Roman"/>
          <w:sz w:val="24"/>
          <w:szCs w:val="24"/>
          <w:lang w:eastAsia="zh-CN"/>
        </w:rPr>
        <w:t>Clarience</w:t>
      </w:r>
      <w:proofErr w:type="spellEnd"/>
      <w:r w:rsidRPr="00FD4F8D">
        <w:rPr>
          <w:rFonts w:ascii="Times New Roman" w:eastAsia="Times New Roman" w:hAnsi="Times New Roman" w:cs="Times New Roman"/>
          <w:sz w:val="24"/>
          <w:szCs w:val="24"/>
          <w:lang w:eastAsia="zh-CN"/>
        </w:rPr>
        <w:t xml:space="preserve"> Technologies, </w:t>
      </w:r>
      <w:hyperlink r:id="rId12" w:history="1">
        <w:r w:rsidR="00D70AB1" w:rsidRPr="00A43347">
          <w:rPr>
            <w:rStyle w:val="Hyperlink"/>
            <w:rFonts w:ascii="Times New Roman" w:eastAsia="Times New Roman" w:hAnsi="Times New Roman" w:cs="Times New Roman"/>
            <w:sz w:val="24"/>
            <w:szCs w:val="24"/>
            <w:lang w:eastAsia="zh-CN"/>
          </w:rPr>
          <w:t>https://www.clariencetechnologies.com/</w:t>
        </w:r>
      </w:hyperlink>
      <w:r w:rsidR="00D70AB1">
        <w:rPr>
          <w:rFonts w:ascii="Times New Roman" w:eastAsia="Times New Roman" w:hAnsi="Times New Roman" w:cs="Times New Roman"/>
          <w:sz w:val="24"/>
          <w:szCs w:val="24"/>
          <w:lang w:eastAsia="zh-CN"/>
        </w:rPr>
        <w:t xml:space="preserve"> </w:t>
      </w:r>
    </w:p>
    <w:p w14:paraId="03EA8808" w14:textId="1A93162B" w:rsidR="00FD4F8D" w:rsidRPr="00DF0304" w:rsidRDefault="0091480B" w:rsidP="00FD4F8D">
      <w:pPr>
        <w:pStyle w:val="Heading1"/>
      </w:pPr>
      <w:r>
        <w:t>Impact</w:t>
      </w:r>
    </w:p>
    <w:p w14:paraId="57714E88" w14:textId="539E7268" w:rsidR="00FD4F8D" w:rsidRPr="00FD4F8D" w:rsidRDefault="00FD4F8D" w:rsidP="00FD4F8D">
      <w:pPr>
        <w:widowControl/>
        <w:autoSpaceDE/>
        <w:autoSpaceDN/>
        <w:rPr>
          <w:rFonts w:ascii="Times New Roman" w:eastAsia="Times New Roman" w:hAnsi="Times New Roman" w:cs="Times New Roman"/>
          <w:sz w:val="24"/>
          <w:szCs w:val="24"/>
          <w:lang w:eastAsia="zh-CN"/>
        </w:rPr>
      </w:pPr>
      <w:r w:rsidRPr="00FD4F8D">
        <w:rPr>
          <w:rFonts w:ascii="Times New Roman" w:eastAsia="Times New Roman" w:hAnsi="Times New Roman" w:cs="Times New Roman"/>
          <w:color w:val="333333"/>
          <w:sz w:val="24"/>
          <w:szCs w:val="24"/>
          <w:lang w:eastAsia="zh-CN"/>
        </w:rPr>
        <w:t>During this reporting period, the project team continue</w:t>
      </w:r>
      <w:r w:rsidR="009D546B">
        <w:rPr>
          <w:rFonts w:ascii="Times New Roman" w:eastAsia="Times New Roman" w:hAnsi="Times New Roman" w:cs="Times New Roman"/>
          <w:color w:val="333333"/>
          <w:sz w:val="24"/>
          <w:szCs w:val="24"/>
          <w:lang w:eastAsia="zh-CN"/>
        </w:rPr>
        <w:t>d</w:t>
      </w:r>
      <w:r w:rsidRPr="00FD4F8D">
        <w:rPr>
          <w:rFonts w:ascii="Times New Roman" w:eastAsia="Times New Roman" w:hAnsi="Times New Roman" w:cs="Times New Roman"/>
          <w:color w:val="333333"/>
          <w:sz w:val="24"/>
          <w:szCs w:val="24"/>
          <w:lang w:eastAsia="zh-CN"/>
        </w:rPr>
        <w:t xml:space="preserve"> the following activities that have some impacts:</w:t>
      </w:r>
    </w:p>
    <w:p w14:paraId="30DE9704" w14:textId="33EA67FB" w:rsidR="00FD4F8D" w:rsidRPr="00FD4F8D" w:rsidRDefault="00FD4F8D" w:rsidP="00FD4F8D">
      <w:pPr>
        <w:widowControl/>
        <w:numPr>
          <w:ilvl w:val="0"/>
          <w:numId w:val="13"/>
        </w:numPr>
        <w:autoSpaceDE/>
        <w:autoSpaceDN/>
        <w:spacing w:before="100" w:beforeAutospacing="1" w:after="100" w:afterAutospacing="1"/>
        <w:rPr>
          <w:rFonts w:ascii="Times New Roman" w:eastAsia="Times New Roman" w:hAnsi="Times New Roman" w:cs="Times New Roman"/>
          <w:sz w:val="24"/>
          <w:szCs w:val="24"/>
          <w:lang w:eastAsia="zh-CN"/>
        </w:rPr>
      </w:pPr>
      <w:r w:rsidRPr="00FD4F8D">
        <w:rPr>
          <w:rFonts w:ascii="Times New Roman" w:eastAsia="Times New Roman" w:hAnsi="Times New Roman" w:cs="Times New Roman"/>
          <w:color w:val="333333"/>
          <w:sz w:val="24"/>
          <w:szCs w:val="24"/>
          <w:lang w:eastAsia="zh-CN"/>
        </w:rPr>
        <w:t>The two industry collaborators (</w:t>
      </w:r>
      <w:proofErr w:type="spellStart"/>
      <w:r w:rsidRPr="00FD4F8D">
        <w:rPr>
          <w:rFonts w:ascii="Times New Roman" w:eastAsia="Times New Roman" w:hAnsi="Times New Roman" w:cs="Times New Roman"/>
          <w:color w:val="333333"/>
          <w:sz w:val="24"/>
          <w:szCs w:val="24"/>
          <w:lang w:eastAsia="zh-CN"/>
        </w:rPr>
        <w:t>Compuspections</w:t>
      </w:r>
      <w:proofErr w:type="spellEnd"/>
      <w:r w:rsidRPr="00FD4F8D">
        <w:rPr>
          <w:rFonts w:ascii="Times New Roman" w:eastAsia="Times New Roman" w:hAnsi="Times New Roman" w:cs="Times New Roman"/>
          <w:color w:val="333333"/>
          <w:sz w:val="24"/>
          <w:szCs w:val="24"/>
          <w:lang w:eastAsia="zh-CN"/>
        </w:rPr>
        <w:t xml:space="preserve"> and </w:t>
      </w:r>
      <w:proofErr w:type="spellStart"/>
      <w:r w:rsidRPr="00FD4F8D">
        <w:rPr>
          <w:rFonts w:ascii="Times New Roman" w:eastAsia="Times New Roman" w:hAnsi="Times New Roman" w:cs="Times New Roman"/>
          <w:color w:val="333333"/>
          <w:sz w:val="24"/>
          <w:szCs w:val="24"/>
          <w:lang w:eastAsia="zh-CN"/>
        </w:rPr>
        <w:t>Clarience</w:t>
      </w:r>
      <w:proofErr w:type="spellEnd"/>
      <w:r w:rsidRPr="00FD4F8D">
        <w:rPr>
          <w:rFonts w:ascii="Times New Roman" w:eastAsia="Times New Roman" w:hAnsi="Times New Roman" w:cs="Times New Roman"/>
          <w:color w:val="333333"/>
          <w:sz w:val="24"/>
          <w:szCs w:val="24"/>
          <w:lang w:eastAsia="zh-CN"/>
        </w:rPr>
        <w:t xml:space="preserve"> Technologies) provided more truck/tractor inspection data and helped the project team clean and organize their data for supporting integrated analysis of historical inspection reports and real-time data.</w:t>
      </w:r>
    </w:p>
    <w:p w14:paraId="66544599" w14:textId="42A3D715" w:rsidR="00FD4F8D" w:rsidRPr="00FD4F8D" w:rsidRDefault="00FD4F8D" w:rsidP="00FD4F8D">
      <w:pPr>
        <w:widowControl/>
        <w:numPr>
          <w:ilvl w:val="0"/>
          <w:numId w:val="13"/>
        </w:numPr>
        <w:autoSpaceDE/>
        <w:autoSpaceDN/>
        <w:spacing w:before="100" w:beforeAutospacing="1" w:after="100" w:afterAutospacing="1"/>
        <w:rPr>
          <w:rFonts w:ascii="Times New Roman" w:eastAsia="Times New Roman" w:hAnsi="Times New Roman" w:cs="Times New Roman"/>
          <w:sz w:val="24"/>
          <w:szCs w:val="24"/>
          <w:lang w:eastAsia="zh-CN"/>
        </w:rPr>
      </w:pPr>
      <w:r w:rsidRPr="00FD4F8D">
        <w:rPr>
          <w:rFonts w:ascii="Times New Roman" w:eastAsia="Times New Roman" w:hAnsi="Times New Roman" w:cs="Times New Roman"/>
          <w:color w:val="333333"/>
          <w:sz w:val="24"/>
          <w:szCs w:val="24"/>
          <w:lang w:eastAsia="zh-CN"/>
        </w:rPr>
        <w:t>The two industry collaborators (</w:t>
      </w:r>
      <w:proofErr w:type="spellStart"/>
      <w:r w:rsidRPr="00FD4F8D">
        <w:rPr>
          <w:rFonts w:ascii="Times New Roman" w:eastAsia="Times New Roman" w:hAnsi="Times New Roman" w:cs="Times New Roman"/>
          <w:color w:val="333333"/>
          <w:sz w:val="24"/>
          <w:szCs w:val="24"/>
          <w:lang w:eastAsia="zh-CN"/>
        </w:rPr>
        <w:t>Compuspections</w:t>
      </w:r>
      <w:proofErr w:type="spellEnd"/>
      <w:r w:rsidRPr="00FD4F8D">
        <w:rPr>
          <w:rFonts w:ascii="Times New Roman" w:eastAsia="Times New Roman" w:hAnsi="Times New Roman" w:cs="Times New Roman"/>
          <w:color w:val="333333"/>
          <w:sz w:val="24"/>
          <w:szCs w:val="24"/>
          <w:lang w:eastAsia="zh-CN"/>
        </w:rPr>
        <w:t xml:space="preserve"> and </w:t>
      </w:r>
      <w:proofErr w:type="spellStart"/>
      <w:r w:rsidRPr="00FD4F8D">
        <w:rPr>
          <w:rFonts w:ascii="Times New Roman" w:eastAsia="Times New Roman" w:hAnsi="Times New Roman" w:cs="Times New Roman"/>
          <w:color w:val="333333"/>
          <w:sz w:val="24"/>
          <w:szCs w:val="24"/>
          <w:lang w:eastAsia="zh-CN"/>
        </w:rPr>
        <w:t>Clarience</w:t>
      </w:r>
      <w:proofErr w:type="spellEnd"/>
      <w:r w:rsidRPr="00FD4F8D">
        <w:rPr>
          <w:rFonts w:ascii="Times New Roman" w:eastAsia="Times New Roman" w:hAnsi="Times New Roman" w:cs="Times New Roman"/>
          <w:color w:val="333333"/>
          <w:sz w:val="24"/>
          <w:szCs w:val="24"/>
          <w:lang w:eastAsia="zh-CN"/>
        </w:rPr>
        <w:t xml:space="preserve"> Technologies) have their engineers and professionals participate in the development of data analytics techniques </w:t>
      </w:r>
      <w:r w:rsidRPr="00FD4F8D">
        <w:rPr>
          <w:rFonts w:ascii="Times New Roman" w:eastAsia="Times New Roman" w:hAnsi="Times New Roman" w:cs="Times New Roman"/>
          <w:color w:val="333333"/>
          <w:sz w:val="24"/>
          <w:szCs w:val="24"/>
          <w:lang w:eastAsia="zh-CN"/>
        </w:rPr>
        <w:lastRenderedPageBreak/>
        <w:t>and started improving their software and hardware platform based on the findings of the project (e.g., critical components that deserve automatic inspection).</w:t>
      </w:r>
    </w:p>
    <w:p w14:paraId="49FEF3EB" w14:textId="549A8D00" w:rsidR="00FD4F8D" w:rsidRPr="00FD4F8D" w:rsidRDefault="00FD4F8D" w:rsidP="00FD4F8D">
      <w:pPr>
        <w:widowControl/>
        <w:numPr>
          <w:ilvl w:val="0"/>
          <w:numId w:val="13"/>
        </w:numPr>
        <w:autoSpaceDE/>
        <w:autoSpaceDN/>
        <w:spacing w:before="100" w:beforeAutospacing="1" w:after="100" w:afterAutospacing="1"/>
        <w:rPr>
          <w:rFonts w:ascii="Times New Roman" w:eastAsia="Times New Roman" w:hAnsi="Times New Roman" w:cs="Times New Roman"/>
          <w:sz w:val="24"/>
          <w:szCs w:val="24"/>
          <w:lang w:eastAsia="zh-CN"/>
        </w:rPr>
      </w:pPr>
      <w:proofErr w:type="spellStart"/>
      <w:r w:rsidRPr="00FD4F8D">
        <w:rPr>
          <w:rFonts w:ascii="Times New Roman" w:eastAsia="Times New Roman" w:hAnsi="Times New Roman" w:cs="Times New Roman"/>
          <w:color w:val="333333"/>
          <w:sz w:val="24"/>
          <w:szCs w:val="24"/>
          <w:lang w:eastAsia="zh-CN"/>
        </w:rPr>
        <w:t>Clarience</w:t>
      </w:r>
      <w:proofErr w:type="spellEnd"/>
      <w:r w:rsidRPr="00FD4F8D">
        <w:rPr>
          <w:rFonts w:ascii="Times New Roman" w:eastAsia="Times New Roman" w:hAnsi="Times New Roman" w:cs="Times New Roman"/>
          <w:color w:val="333333"/>
          <w:sz w:val="24"/>
          <w:szCs w:val="24"/>
          <w:lang w:eastAsia="zh-CN"/>
        </w:rPr>
        <w:t xml:space="preserve"> Technologies has presented the inspection data analytics results to Penske and Pitt-Ohio (motor carriers operating large truck/tractor fleets) </w:t>
      </w:r>
      <w:r w:rsidR="00FC6ADF">
        <w:rPr>
          <w:rFonts w:ascii="Times New Roman" w:eastAsia="Times New Roman" w:hAnsi="Times New Roman" w:cs="Times New Roman"/>
          <w:color w:val="333333"/>
          <w:sz w:val="24"/>
          <w:szCs w:val="24"/>
          <w:lang w:eastAsia="zh-CN"/>
        </w:rPr>
        <w:t>to inform</w:t>
      </w:r>
      <w:r w:rsidRPr="00FD4F8D">
        <w:rPr>
          <w:rFonts w:ascii="Times New Roman" w:eastAsia="Times New Roman" w:hAnsi="Times New Roman" w:cs="Times New Roman"/>
          <w:color w:val="333333"/>
          <w:sz w:val="24"/>
          <w:szCs w:val="24"/>
          <w:lang w:eastAsia="zh-CN"/>
        </w:rPr>
        <w:t xml:space="preserve"> them about the opportunities of using inspection records for proactive inspection and maintenance planning of commercial vehicle fleets</w:t>
      </w:r>
      <w:r w:rsidR="00FC6ADF">
        <w:rPr>
          <w:rFonts w:ascii="Times New Roman" w:eastAsia="Times New Roman" w:hAnsi="Times New Roman" w:cs="Times New Roman"/>
          <w:color w:val="333333"/>
          <w:sz w:val="24"/>
          <w:szCs w:val="24"/>
          <w:lang w:eastAsia="zh-CN"/>
        </w:rPr>
        <w:t>. We plan to</w:t>
      </w:r>
      <w:r w:rsidRPr="00FD4F8D">
        <w:rPr>
          <w:rFonts w:ascii="Times New Roman" w:eastAsia="Times New Roman" w:hAnsi="Times New Roman" w:cs="Times New Roman"/>
          <w:color w:val="333333"/>
          <w:sz w:val="24"/>
          <w:szCs w:val="24"/>
          <w:lang w:eastAsia="zh-CN"/>
        </w:rPr>
        <w:t xml:space="preserve"> engag</w:t>
      </w:r>
      <w:r w:rsidR="00FC6ADF">
        <w:rPr>
          <w:rFonts w:ascii="Times New Roman" w:eastAsia="Times New Roman" w:hAnsi="Times New Roman" w:cs="Times New Roman"/>
          <w:color w:val="333333"/>
          <w:sz w:val="24"/>
          <w:szCs w:val="24"/>
          <w:lang w:eastAsia="zh-CN"/>
        </w:rPr>
        <w:t>e</w:t>
      </w:r>
      <w:r w:rsidRPr="00FD4F8D">
        <w:rPr>
          <w:rFonts w:ascii="Times New Roman" w:eastAsia="Times New Roman" w:hAnsi="Times New Roman" w:cs="Times New Roman"/>
          <w:color w:val="333333"/>
          <w:sz w:val="24"/>
          <w:szCs w:val="24"/>
          <w:lang w:eastAsia="zh-CN"/>
        </w:rPr>
        <w:t xml:space="preserve"> </w:t>
      </w:r>
      <w:r w:rsidR="00FC6ADF">
        <w:rPr>
          <w:rFonts w:ascii="Times New Roman" w:eastAsia="Times New Roman" w:hAnsi="Times New Roman" w:cs="Times New Roman"/>
          <w:color w:val="333333"/>
          <w:sz w:val="24"/>
          <w:szCs w:val="24"/>
          <w:lang w:eastAsia="zh-CN"/>
        </w:rPr>
        <w:t xml:space="preserve">more </w:t>
      </w:r>
      <w:r w:rsidRPr="00FD4F8D">
        <w:rPr>
          <w:rFonts w:ascii="Times New Roman" w:eastAsia="Times New Roman" w:hAnsi="Times New Roman" w:cs="Times New Roman"/>
          <w:color w:val="333333"/>
          <w:sz w:val="24"/>
          <w:szCs w:val="24"/>
          <w:lang w:eastAsia="zh-CN"/>
        </w:rPr>
        <w:t xml:space="preserve">motor carriers in implementing the developed vehicle data analytics techniques </w:t>
      </w:r>
      <w:r w:rsidR="00FC6ADF">
        <w:rPr>
          <w:rFonts w:ascii="Times New Roman" w:eastAsia="Times New Roman" w:hAnsi="Times New Roman" w:cs="Times New Roman"/>
          <w:color w:val="333333"/>
          <w:sz w:val="24"/>
          <w:szCs w:val="24"/>
          <w:lang w:eastAsia="zh-CN"/>
        </w:rPr>
        <w:t>to improve their fleets’ safety and mobility</w:t>
      </w:r>
    </w:p>
    <w:p w14:paraId="6CC9B0FC" w14:textId="5C3D0C32" w:rsidR="00FD4F8D" w:rsidRPr="00D70AB1" w:rsidRDefault="00FD4F8D" w:rsidP="00FD4F8D">
      <w:pPr>
        <w:widowControl/>
        <w:numPr>
          <w:ilvl w:val="0"/>
          <w:numId w:val="13"/>
        </w:numPr>
        <w:autoSpaceDE/>
        <w:autoSpaceDN/>
        <w:spacing w:before="100" w:beforeAutospacing="1" w:after="100" w:afterAutospacing="1"/>
        <w:rPr>
          <w:rFonts w:ascii="Times New Roman" w:eastAsia="Times New Roman" w:hAnsi="Times New Roman" w:cs="Times New Roman"/>
          <w:sz w:val="24"/>
          <w:szCs w:val="24"/>
          <w:lang w:eastAsia="zh-CN"/>
        </w:rPr>
      </w:pPr>
      <w:r w:rsidRPr="00FD4F8D">
        <w:rPr>
          <w:rFonts w:ascii="Times New Roman" w:eastAsia="Times New Roman" w:hAnsi="Times New Roman" w:cs="Times New Roman"/>
          <w:color w:val="333333"/>
          <w:sz w:val="24"/>
          <w:szCs w:val="24"/>
          <w:lang w:eastAsia="zh-CN"/>
        </w:rPr>
        <w:t xml:space="preserve">The project team continued the development of algorithms for </w:t>
      </w:r>
      <w:r w:rsidR="00F425D9">
        <w:rPr>
          <w:rFonts w:ascii="Times New Roman" w:eastAsia="Times New Roman" w:hAnsi="Times New Roman" w:cs="Times New Roman"/>
          <w:color w:val="333333"/>
          <w:sz w:val="24"/>
          <w:szCs w:val="24"/>
          <w:lang w:eastAsia="zh-CN"/>
        </w:rPr>
        <w:t>identifying failure modes</w:t>
      </w:r>
      <w:r w:rsidRPr="00FD4F8D">
        <w:rPr>
          <w:rFonts w:ascii="Times New Roman" w:eastAsia="Times New Roman" w:hAnsi="Times New Roman" w:cs="Times New Roman"/>
          <w:color w:val="333333"/>
          <w:sz w:val="24"/>
          <w:szCs w:val="24"/>
          <w:lang w:eastAsia="zh-CN"/>
        </w:rPr>
        <w:t xml:space="preserve"> of commercial vehicle components from inspection reports. These models and algorithms </w:t>
      </w:r>
      <w:r w:rsidR="00ED3296">
        <w:rPr>
          <w:rFonts w:ascii="Times New Roman" w:eastAsia="Times New Roman" w:hAnsi="Times New Roman" w:cs="Times New Roman"/>
          <w:color w:val="333333"/>
          <w:sz w:val="24"/>
          <w:szCs w:val="24"/>
          <w:lang w:eastAsia="zh-CN"/>
        </w:rPr>
        <w:t>contribute</w:t>
      </w:r>
      <w:r w:rsidRPr="00FD4F8D">
        <w:rPr>
          <w:rFonts w:ascii="Times New Roman" w:eastAsia="Times New Roman" w:hAnsi="Times New Roman" w:cs="Times New Roman"/>
          <w:color w:val="333333"/>
          <w:sz w:val="24"/>
          <w:szCs w:val="24"/>
          <w:lang w:eastAsia="zh-CN"/>
        </w:rPr>
        <w:t xml:space="preserve"> the scientific knowledge about vehicle </w:t>
      </w:r>
      <w:r w:rsidR="002F0563">
        <w:rPr>
          <w:rFonts w:ascii="Times New Roman" w:eastAsia="Times New Roman" w:hAnsi="Times New Roman" w:cs="Times New Roman"/>
          <w:color w:val="333333"/>
          <w:sz w:val="24"/>
          <w:szCs w:val="24"/>
          <w:lang w:eastAsia="zh-CN"/>
        </w:rPr>
        <w:t>components’ failure modes</w:t>
      </w:r>
      <w:r w:rsidRPr="00FD4F8D">
        <w:rPr>
          <w:rFonts w:ascii="Times New Roman" w:eastAsia="Times New Roman" w:hAnsi="Times New Roman" w:cs="Times New Roman"/>
          <w:color w:val="333333"/>
          <w:sz w:val="24"/>
          <w:szCs w:val="24"/>
          <w:lang w:eastAsia="zh-CN"/>
        </w:rPr>
        <w:t xml:space="preserve"> for supporting proactive fleet management and computational methods for fusing unstructured data sources into a database for supporting queries related to identifications of critical components and suggestions of inspection and maintenance plans of certain components of certain vehicles with specific properties.</w:t>
      </w:r>
    </w:p>
    <w:p w14:paraId="2D09C610" w14:textId="0984AF5E" w:rsidR="00D70AB1" w:rsidRPr="00DF0304" w:rsidRDefault="00D70AB1" w:rsidP="00FD4F8D">
      <w:pPr>
        <w:widowControl/>
        <w:numPr>
          <w:ilvl w:val="0"/>
          <w:numId w:val="13"/>
        </w:numPr>
        <w:autoSpaceDE/>
        <w:autoSpaceDN/>
        <w:spacing w:before="100" w:beforeAutospacing="1" w:after="100" w:afterAutospacing="1"/>
        <w:rPr>
          <w:rFonts w:ascii="Times New Roman" w:eastAsia="Times New Roman" w:hAnsi="Times New Roman" w:cs="Times New Roman"/>
          <w:sz w:val="24"/>
          <w:szCs w:val="24"/>
          <w:lang w:eastAsia="zh-CN"/>
        </w:rPr>
      </w:pPr>
      <w:r>
        <w:rPr>
          <w:rFonts w:ascii="Times New Roman" w:eastAsia="Times New Roman" w:hAnsi="Times New Roman" w:cs="Times New Roman"/>
          <w:color w:val="333333"/>
          <w:sz w:val="24"/>
          <w:szCs w:val="24"/>
          <w:lang w:eastAsia="zh-CN"/>
        </w:rPr>
        <w:t xml:space="preserve">The project team has started approaching Turnpike </w:t>
      </w:r>
      <w:bookmarkStart w:id="6" w:name="_Hlk115420256"/>
      <w:r w:rsidR="00FC6ADF">
        <w:rPr>
          <w:rFonts w:ascii="Times New Roman" w:eastAsia="Times New Roman" w:hAnsi="Times New Roman" w:cs="Times New Roman"/>
          <w:color w:val="333333"/>
          <w:sz w:val="24"/>
          <w:szCs w:val="24"/>
          <w:lang w:eastAsia="zh-CN"/>
        </w:rPr>
        <w:t>to discuss potential collaborations on using the developed data-driven models in helping police officers at</w:t>
      </w:r>
      <w:r>
        <w:rPr>
          <w:rFonts w:ascii="Times New Roman" w:eastAsia="Times New Roman" w:hAnsi="Times New Roman" w:cs="Times New Roman"/>
          <w:color w:val="333333"/>
          <w:sz w:val="24"/>
          <w:szCs w:val="24"/>
          <w:lang w:eastAsia="zh-CN"/>
        </w:rPr>
        <w:t xml:space="preserve"> highway 76 i</w:t>
      </w:r>
      <w:r w:rsidR="00FC6ADF">
        <w:rPr>
          <w:rFonts w:ascii="Times New Roman" w:eastAsia="Times New Roman" w:hAnsi="Times New Roman" w:cs="Times New Roman"/>
          <w:color w:val="333333"/>
          <w:sz w:val="24"/>
          <w:szCs w:val="24"/>
          <w:lang w:eastAsia="zh-CN"/>
        </w:rPr>
        <w:t>dentify</w:t>
      </w:r>
      <w:r>
        <w:rPr>
          <w:rFonts w:ascii="Times New Roman" w:eastAsia="Times New Roman" w:hAnsi="Times New Roman" w:cs="Times New Roman"/>
          <w:color w:val="333333"/>
          <w:sz w:val="24"/>
          <w:szCs w:val="24"/>
          <w:lang w:eastAsia="zh-CN"/>
        </w:rPr>
        <w:t xml:space="preserve"> critical trucks or trailers fo</w:t>
      </w:r>
      <w:r w:rsidR="00F66C88">
        <w:rPr>
          <w:rFonts w:ascii="Times New Roman" w:eastAsia="Times New Roman" w:hAnsi="Times New Roman" w:cs="Times New Roman"/>
          <w:color w:val="333333"/>
          <w:sz w:val="24"/>
          <w:szCs w:val="24"/>
          <w:lang w:eastAsia="zh-CN"/>
        </w:rPr>
        <w:t>r preventing high-risk vehicles from entering the highway.</w:t>
      </w:r>
    </w:p>
    <w:bookmarkEnd w:id="6"/>
    <w:p w14:paraId="15E25A4E" w14:textId="7DC03DB6" w:rsidR="004E552C" w:rsidRDefault="00DF0304" w:rsidP="00DF0304">
      <w:pPr>
        <w:pStyle w:val="Heading1"/>
      </w:pPr>
      <w:r>
        <w:t>Changes/Problems</w:t>
      </w:r>
    </w:p>
    <w:p w14:paraId="530C61FB" w14:textId="06260559" w:rsidR="00DF0304" w:rsidRPr="004E552C" w:rsidRDefault="00DF0304" w:rsidP="004E552C">
      <w:pPr>
        <w:widowControl/>
        <w:autoSpaceDE/>
        <w:autoSpaceDN/>
        <w:spacing w:before="100" w:beforeAutospacing="1" w:after="100" w:afterAutospacing="1"/>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Nothing to report.</w:t>
      </w:r>
    </w:p>
    <w:p w14:paraId="0A45D9FD" w14:textId="77777777" w:rsidR="007752FC" w:rsidRPr="007752FC" w:rsidRDefault="007752FC" w:rsidP="005B4582">
      <w:pPr>
        <w:pStyle w:val="BodyText"/>
        <w:spacing w:before="50"/>
        <w:ind w:right="110"/>
        <w:rPr>
          <w:color w:val="365F91"/>
        </w:rPr>
      </w:pPr>
    </w:p>
    <w:sectPr w:rsidR="007752FC" w:rsidRPr="007752FC" w:rsidSect="005B4582">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Helvetica Neue">
    <w:altName w:val="Corbel"/>
    <w:charset w:val="00"/>
    <w:family w:val="auto"/>
    <w:pitch w:val="variable"/>
    <w:sig w:usb0="00000003"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F29E6"/>
    <w:multiLevelType w:val="multilevel"/>
    <w:tmpl w:val="28B61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4B13ED"/>
    <w:multiLevelType w:val="multilevel"/>
    <w:tmpl w:val="448C1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DB0A04"/>
    <w:multiLevelType w:val="multilevel"/>
    <w:tmpl w:val="9B7A427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526E5E"/>
    <w:multiLevelType w:val="hybridMultilevel"/>
    <w:tmpl w:val="952AE218"/>
    <w:lvl w:ilvl="0" w:tplc="E2C0A4B0">
      <w:start w:val="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B019D2"/>
    <w:multiLevelType w:val="multilevel"/>
    <w:tmpl w:val="810E7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3D0ACD"/>
    <w:multiLevelType w:val="multilevel"/>
    <w:tmpl w:val="E80820C8"/>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16EC155E"/>
    <w:multiLevelType w:val="multilevel"/>
    <w:tmpl w:val="BB0AF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EC4A6E"/>
    <w:multiLevelType w:val="multilevel"/>
    <w:tmpl w:val="229AD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0374B4"/>
    <w:multiLevelType w:val="multilevel"/>
    <w:tmpl w:val="FA426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B34C81"/>
    <w:multiLevelType w:val="multilevel"/>
    <w:tmpl w:val="4E1AC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B302E8"/>
    <w:multiLevelType w:val="multilevel"/>
    <w:tmpl w:val="36CED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D6359F"/>
    <w:multiLevelType w:val="hybridMultilevel"/>
    <w:tmpl w:val="C62ADF2E"/>
    <w:lvl w:ilvl="0" w:tplc="2CF652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C34B58"/>
    <w:multiLevelType w:val="multilevel"/>
    <w:tmpl w:val="66900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73D5CF9"/>
    <w:multiLevelType w:val="multilevel"/>
    <w:tmpl w:val="F3468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C277491"/>
    <w:multiLevelType w:val="multilevel"/>
    <w:tmpl w:val="657A7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1715285"/>
    <w:multiLevelType w:val="hybridMultilevel"/>
    <w:tmpl w:val="F48E8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9F4267"/>
    <w:multiLevelType w:val="multilevel"/>
    <w:tmpl w:val="C528490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7" w15:restartNumberingAfterBreak="0">
    <w:nsid w:val="5ADA269C"/>
    <w:multiLevelType w:val="multilevel"/>
    <w:tmpl w:val="389C1E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i/>
        <w:i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FEB1736"/>
    <w:multiLevelType w:val="multilevel"/>
    <w:tmpl w:val="49A6E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0AA36D4"/>
    <w:multiLevelType w:val="multilevel"/>
    <w:tmpl w:val="60E0D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1083EE6"/>
    <w:multiLevelType w:val="multilevel"/>
    <w:tmpl w:val="9F8E7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8123CC9"/>
    <w:multiLevelType w:val="multilevel"/>
    <w:tmpl w:val="4D24E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036268A"/>
    <w:multiLevelType w:val="multilevel"/>
    <w:tmpl w:val="6A221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CA77315"/>
    <w:multiLevelType w:val="multilevel"/>
    <w:tmpl w:val="389C1E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i/>
        <w:i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320501811">
    <w:abstractNumId w:val="5"/>
  </w:num>
  <w:num w:numId="2" w16cid:durableId="1734741021">
    <w:abstractNumId w:val="17"/>
  </w:num>
  <w:num w:numId="3" w16cid:durableId="965160925">
    <w:abstractNumId w:val="13"/>
  </w:num>
  <w:num w:numId="4" w16cid:durableId="109014559">
    <w:abstractNumId w:val="8"/>
  </w:num>
  <w:num w:numId="5" w16cid:durableId="2042784822">
    <w:abstractNumId w:val="19"/>
  </w:num>
  <w:num w:numId="6" w16cid:durableId="537940066">
    <w:abstractNumId w:val="20"/>
  </w:num>
  <w:num w:numId="7" w16cid:durableId="1507937020">
    <w:abstractNumId w:val="0"/>
  </w:num>
  <w:num w:numId="8" w16cid:durableId="2060326096">
    <w:abstractNumId w:val="22"/>
  </w:num>
  <w:num w:numId="9" w16cid:durableId="516313689">
    <w:abstractNumId w:val="18"/>
  </w:num>
  <w:num w:numId="10" w16cid:durableId="1684671458">
    <w:abstractNumId w:val="4"/>
  </w:num>
  <w:num w:numId="11" w16cid:durableId="437216389">
    <w:abstractNumId w:val="2"/>
  </w:num>
  <w:num w:numId="12" w16cid:durableId="315299851">
    <w:abstractNumId w:val="6"/>
  </w:num>
  <w:num w:numId="13" w16cid:durableId="590508439">
    <w:abstractNumId w:val="9"/>
  </w:num>
  <w:num w:numId="14" w16cid:durableId="119345948">
    <w:abstractNumId w:val="10"/>
  </w:num>
  <w:num w:numId="15" w16cid:durableId="1496721176">
    <w:abstractNumId w:val="12"/>
  </w:num>
  <w:num w:numId="16" w16cid:durableId="1991641133">
    <w:abstractNumId w:val="21"/>
  </w:num>
  <w:num w:numId="17" w16cid:durableId="1308166337">
    <w:abstractNumId w:val="1"/>
  </w:num>
  <w:num w:numId="18" w16cid:durableId="2027903271">
    <w:abstractNumId w:val="7"/>
  </w:num>
  <w:num w:numId="19" w16cid:durableId="1762413297">
    <w:abstractNumId w:val="14"/>
  </w:num>
  <w:num w:numId="20" w16cid:durableId="1280913391">
    <w:abstractNumId w:val="11"/>
  </w:num>
  <w:num w:numId="21" w16cid:durableId="1736393895">
    <w:abstractNumId w:val="23"/>
  </w:num>
  <w:num w:numId="22" w16cid:durableId="807476471">
    <w:abstractNumId w:val="16"/>
  </w:num>
  <w:num w:numId="23" w16cid:durableId="1397893982">
    <w:abstractNumId w:val="3"/>
  </w:num>
  <w:num w:numId="24" w16cid:durableId="10208151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hideSpellingErrors/>
  <w:hideGrammaticalErrors/>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YysTAxsDAwMzK1NDVW0lEKTi0uzszPAykwNK4FAC0Dow0tAAAA"/>
  </w:docVars>
  <w:rsids>
    <w:rsidRoot w:val="0074323B"/>
    <w:rsid w:val="00002D8F"/>
    <w:rsid w:val="0003251C"/>
    <w:rsid w:val="00077282"/>
    <w:rsid w:val="00086277"/>
    <w:rsid w:val="001B317C"/>
    <w:rsid w:val="00236308"/>
    <w:rsid w:val="002368AA"/>
    <w:rsid w:val="002A27E3"/>
    <w:rsid w:val="002D1708"/>
    <w:rsid w:val="002F0563"/>
    <w:rsid w:val="00337B05"/>
    <w:rsid w:val="00370414"/>
    <w:rsid w:val="003857F7"/>
    <w:rsid w:val="003A4A88"/>
    <w:rsid w:val="003D7F9A"/>
    <w:rsid w:val="00401E0B"/>
    <w:rsid w:val="00415F5E"/>
    <w:rsid w:val="00474655"/>
    <w:rsid w:val="00483A06"/>
    <w:rsid w:val="0049145A"/>
    <w:rsid w:val="004E552C"/>
    <w:rsid w:val="00572D3A"/>
    <w:rsid w:val="00592F13"/>
    <w:rsid w:val="005B04D8"/>
    <w:rsid w:val="005B4582"/>
    <w:rsid w:val="005C2620"/>
    <w:rsid w:val="005D0BAE"/>
    <w:rsid w:val="006659D8"/>
    <w:rsid w:val="006B5457"/>
    <w:rsid w:val="00700C1E"/>
    <w:rsid w:val="00710F2A"/>
    <w:rsid w:val="007412B5"/>
    <w:rsid w:val="0074323B"/>
    <w:rsid w:val="007752FC"/>
    <w:rsid w:val="0079688B"/>
    <w:rsid w:val="007A66C5"/>
    <w:rsid w:val="007E21AE"/>
    <w:rsid w:val="007E495F"/>
    <w:rsid w:val="008044EC"/>
    <w:rsid w:val="00811EE8"/>
    <w:rsid w:val="00870A13"/>
    <w:rsid w:val="008C4D6C"/>
    <w:rsid w:val="008D0CB9"/>
    <w:rsid w:val="008D2171"/>
    <w:rsid w:val="00907E03"/>
    <w:rsid w:val="0091480B"/>
    <w:rsid w:val="00956ACC"/>
    <w:rsid w:val="009976E0"/>
    <w:rsid w:val="009B2E17"/>
    <w:rsid w:val="009D546B"/>
    <w:rsid w:val="00A058DE"/>
    <w:rsid w:val="00A24862"/>
    <w:rsid w:val="00A64AD7"/>
    <w:rsid w:val="00A85AAF"/>
    <w:rsid w:val="00AD046A"/>
    <w:rsid w:val="00B04C58"/>
    <w:rsid w:val="00B07E0E"/>
    <w:rsid w:val="00B22D1E"/>
    <w:rsid w:val="00BD00FF"/>
    <w:rsid w:val="00BF0ABB"/>
    <w:rsid w:val="00C32FD1"/>
    <w:rsid w:val="00C46C1E"/>
    <w:rsid w:val="00C8099D"/>
    <w:rsid w:val="00CB40C4"/>
    <w:rsid w:val="00CB67C7"/>
    <w:rsid w:val="00D13F20"/>
    <w:rsid w:val="00D70AB1"/>
    <w:rsid w:val="00DF0304"/>
    <w:rsid w:val="00E03088"/>
    <w:rsid w:val="00E166E7"/>
    <w:rsid w:val="00E168F3"/>
    <w:rsid w:val="00E6160B"/>
    <w:rsid w:val="00E701B0"/>
    <w:rsid w:val="00EC23F4"/>
    <w:rsid w:val="00ED3296"/>
    <w:rsid w:val="00EE36C3"/>
    <w:rsid w:val="00EE66C8"/>
    <w:rsid w:val="00EE6C56"/>
    <w:rsid w:val="00EF73F7"/>
    <w:rsid w:val="00F4154B"/>
    <w:rsid w:val="00F422B0"/>
    <w:rsid w:val="00F425D9"/>
    <w:rsid w:val="00F66C88"/>
    <w:rsid w:val="00F712C3"/>
    <w:rsid w:val="00FC43EB"/>
    <w:rsid w:val="00FC6ADF"/>
    <w:rsid w:val="00FD4F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9919F"/>
  <w15:docId w15:val="{D12C154F-EB1D-4BCE-A4DD-4FE1F8852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A058DE"/>
    <w:rPr>
      <w:rFonts w:ascii="Calibri" w:eastAsia="Calibri" w:hAnsi="Calibri" w:cs="Calibri"/>
    </w:rPr>
  </w:style>
  <w:style w:type="paragraph" w:styleId="Heading1">
    <w:name w:val="heading 1"/>
    <w:basedOn w:val="Normal"/>
    <w:next w:val="Normal"/>
    <w:link w:val="Heading1Char"/>
    <w:uiPriority w:val="9"/>
    <w:qFormat/>
    <w:rsid w:val="00CB67C7"/>
    <w:pPr>
      <w:keepNext/>
      <w:keepLines/>
      <w:widowControl/>
      <w:numPr>
        <w:numId w:val="22"/>
      </w:numPr>
      <w:autoSpaceDE/>
      <w:autoSpaceDN/>
      <w:spacing w:line="360" w:lineRule="auto"/>
      <w:outlineLvl w:val="0"/>
    </w:pPr>
    <w:rPr>
      <w:rFonts w:ascii="Times New Roman" w:eastAsiaTheme="majorEastAsia" w:hAnsi="Times New Roman" w:cs="Times New Roman"/>
      <w:b/>
      <w:sz w:val="28"/>
      <w:szCs w:val="32"/>
      <w:lang w:eastAsia="zh-CN"/>
    </w:rPr>
  </w:style>
  <w:style w:type="paragraph" w:styleId="Heading2">
    <w:name w:val="heading 2"/>
    <w:basedOn w:val="Normal"/>
    <w:next w:val="Normal"/>
    <w:link w:val="Heading2Char"/>
    <w:autoRedefine/>
    <w:uiPriority w:val="9"/>
    <w:unhideWhenUsed/>
    <w:qFormat/>
    <w:rsid w:val="00401E0B"/>
    <w:pPr>
      <w:keepNext/>
      <w:keepLines/>
      <w:widowControl/>
      <w:numPr>
        <w:ilvl w:val="1"/>
        <w:numId w:val="22"/>
      </w:numPr>
      <w:autoSpaceDE/>
      <w:autoSpaceDN/>
      <w:spacing w:line="360" w:lineRule="auto"/>
      <w:outlineLvl w:val="1"/>
    </w:pPr>
    <w:rPr>
      <w:rFonts w:ascii="Times New Roman" w:eastAsiaTheme="majorEastAsia" w:hAnsi="Times New Roman" w:cstheme="majorBidi"/>
      <w:b/>
      <w:bCs/>
      <w:i/>
      <w:sz w:val="24"/>
      <w:szCs w:val="26"/>
      <w:lang w:eastAsia="zh-CN"/>
    </w:rPr>
  </w:style>
  <w:style w:type="paragraph" w:styleId="Heading3">
    <w:name w:val="heading 3"/>
    <w:basedOn w:val="Normal"/>
    <w:next w:val="Normal"/>
    <w:link w:val="Heading3Char"/>
    <w:uiPriority w:val="9"/>
    <w:unhideWhenUsed/>
    <w:qFormat/>
    <w:rsid w:val="00592F13"/>
    <w:pPr>
      <w:keepNext/>
      <w:keepLines/>
      <w:numPr>
        <w:ilvl w:val="2"/>
        <w:numId w:val="22"/>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592F13"/>
    <w:pPr>
      <w:keepNext/>
      <w:keepLines/>
      <w:numPr>
        <w:ilvl w:val="3"/>
        <w:numId w:val="22"/>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592F13"/>
    <w:pPr>
      <w:keepNext/>
      <w:keepLines/>
      <w:numPr>
        <w:ilvl w:val="4"/>
        <w:numId w:val="2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592F13"/>
    <w:pPr>
      <w:keepNext/>
      <w:keepLines/>
      <w:numPr>
        <w:ilvl w:val="5"/>
        <w:numId w:val="2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592F13"/>
    <w:pPr>
      <w:keepNext/>
      <w:keepLines/>
      <w:numPr>
        <w:ilvl w:val="6"/>
        <w:numId w:val="2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592F13"/>
    <w:pPr>
      <w:keepNext/>
      <w:keepLines/>
      <w:numPr>
        <w:ilvl w:val="7"/>
        <w:numId w:val="2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92F13"/>
    <w:pPr>
      <w:keepNext/>
      <w:keepLines/>
      <w:numPr>
        <w:ilvl w:val="8"/>
        <w:numId w:val="2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337B05"/>
    <w:rPr>
      <w:color w:val="0000FF" w:themeColor="hyperlink"/>
      <w:u w:val="single"/>
    </w:rPr>
  </w:style>
  <w:style w:type="character" w:styleId="CommentReference">
    <w:name w:val="annotation reference"/>
    <w:basedOn w:val="DefaultParagraphFont"/>
    <w:uiPriority w:val="99"/>
    <w:semiHidden/>
    <w:unhideWhenUsed/>
    <w:rsid w:val="007E21AE"/>
    <w:rPr>
      <w:sz w:val="16"/>
      <w:szCs w:val="16"/>
    </w:rPr>
  </w:style>
  <w:style w:type="paragraph" w:styleId="CommentText">
    <w:name w:val="annotation text"/>
    <w:basedOn w:val="Normal"/>
    <w:link w:val="CommentTextChar"/>
    <w:uiPriority w:val="99"/>
    <w:unhideWhenUsed/>
    <w:rsid w:val="007E21AE"/>
    <w:rPr>
      <w:sz w:val="20"/>
      <w:szCs w:val="20"/>
    </w:rPr>
  </w:style>
  <w:style w:type="character" w:customStyle="1" w:styleId="CommentTextChar">
    <w:name w:val="Comment Text Char"/>
    <w:basedOn w:val="DefaultParagraphFont"/>
    <w:link w:val="CommentText"/>
    <w:uiPriority w:val="99"/>
    <w:rsid w:val="007E21AE"/>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7E21AE"/>
    <w:rPr>
      <w:b/>
      <w:bCs/>
    </w:rPr>
  </w:style>
  <w:style w:type="character" w:customStyle="1" w:styleId="CommentSubjectChar">
    <w:name w:val="Comment Subject Char"/>
    <w:basedOn w:val="CommentTextChar"/>
    <w:link w:val="CommentSubject"/>
    <w:uiPriority w:val="99"/>
    <w:semiHidden/>
    <w:rsid w:val="007E21AE"/>
    <w:rPr>
      <w:rFonts w:ascii="Calibri" w:eastAsia="Calibri" w:hAnsi="Calibri" w:cs="Calibri"/>
      <w:b/>
      <w:bCs/>
      <w:sz w:val="20"/>
      <w:szCs w:val="20"/>
    </w:rPr>
  </w:style>
  <w:style w:type="character" w:customStyle="1" w:styleId="Heading1Char">
    <w:name w:val="Heading 1 Char"/>
    <w:basedOn w:val="DefaultParagraphFont"/>
    <w:link w:val="Heading1"/>
    <w:uiPriority w:val="9"/>
    <w:rsid w:val="00CB67C7"/>
    <w:rPr>
      <w:rFonts w:ascii="Times New Roman" w:eastAsiaTheme="majorEastAsia" w:hAnsi="Times New Roman" w:cs="Times New Roman"/>
      <w:b/>
      <w:sz w:val="28"/>
      <w:szCs w:val="32"/>
      <w:lang w:eastAsia="zh-CN"/>
    </w:rPr>
  </w:style>
  <w:style w:type="character" w:customStyle="1" w:styleId="Heading2Char">
    <w:name w:val="Heading 2 Char"/>
    <w:basedOn w:val="DefaultParagraphFont"/>
    <w:link w:val="Heading2"/>
    <w:uiPriority w:val="9"/>
    <w:rsid w:val="00401E0B"/>
    <w:rPr>
      <w:rFonts w:ascii="Times New Roman" w:eastAsiaTheme="majorEastAsia" w:hAnsi="Times New Roman" w:cstheme="majorBidi"/>
      <w:b/>
      <w:bCs/>
      <w:i/>
      <w:sz w:val="24"/>
      <w:szCs w:val="26"/>
      <w:lang w:eastAsia="zh-CN"/>
    </w:rPr>
  </w:style>
  <w:style w:type="character" w:customStyle="1" w:styleId="Heading3Char">
    <w:name w:val="Heading 3 Char"/>
    <w:basedOn w:val="DefaultParagraphFont"/>
    <w:link w:val="Heading3"/>
    <w:uiPriority w:val="9"/>
    <w:rsid w:val="00592F13"/>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592F13"/>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592F13"/>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592F13"/>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592F13"/>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592F1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92F13"/>
    <w:rPr>
      <w:rFonts w:asciiTheme="majorHAnsi" w:eastAsiaTheme="majorEastAsia" w:hAnsiTheme="majorHAnsi" w:cstheme="majorBidi"/>
      <w:i/>
      <w:iCs/>
      <w:color w:val="272727" w:themeColor="text1" w:themeTint="D8"/>
      <w:sz w:val="21"/>
      <w:szCs w:val="21"/>
    </w:rPr>
  </w:style>
  <w:style w:type="character" w:styleId="FollowedHyperlink">
    <w:name w:val="FollowedHyperlink"/>
    <w:basedOn w:val="DefaultParagraphFont"/>
    <w:uiPriority w:val="99"/>
    <w:semiHidden/>
    <w:unhideWhenUsed/>
    <w:rsid w:val="009D546B"/>
    <w:rPr>
      <w:color w:val="800080" w:themeColor="followedHyperlink"/>
      <w:u w:val="single"/>
    </w:rPr>
  </w:style>
  <w:style w:type="character" w:styleId="UnresolvedMention">
    <w:name w:val="Unresolved Mention"/>
    <w:basedOn w:val="DefaultParagraphFont"/>
    <w:uiPriority w:val="99"/>
    <w:semiHidden/>
    <w:unhideWhenUsed/>
    <w:rsid w:val="008C4D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64919">
      <w:bodyDiv w:val="1"/>
      <w:marLeft w:val="0"/>
      <w:marRight w:val="0"/>
      <w:marTop w:val="0"/>
      <w:marBottom w:val="0"/>
      <w:divBdr>
        <w:top w:val="none" w:sz="0" w:space="0" w:color="auto"/>
        <w:left w:val="none" w:sz="0" w:space="0" w:color="auto"/>
        <w:bottom w:val="none" w:sz="0" w:space="0" w:color="auto"/>
        <w:right w:val="none" w:sz="0" w:space="0" w:color="auto"/>
      </w:divBdr>
      <w:divsChild>
        <w:div w:id="23210439">
          <w:marLeft w:val="0"/>
          <w:marRight w:val="0"/>
          <w:marTop w:val="0"/>
          <w:marBottom w:val="0"/>
          <w:divBdr>
            <w:top w:val="none" w:sz="0" w:space="0" w:color="auto"/>
            <w:left w:val="none" w:sz="0" w:space="0" w:color="auto"/>
            <w:bottom w:val="none" w:sz="0" w:space="0" w:color="auto"/>
            <w:right w:val="none" w:sz="0" w:space="0" w:color="auto"/>
          </w:divBdr>
        </w:div>
        <w:div w:id="984771669">
          <w:marLeft w:val="0"/>
          <w:marRight w:val="0"/>
          <w:marTop w:val="0"/>
          <w:marBottom w:val="0"/>
          <w:divBdr>
            <w:top w:val="none" w:sz="0" w:space="0" w:color="auto"/>
            <w:left w:val="none" w:sz="0" w:space="0" w:color="auto"/>
            <w:bottom w:val="none" w:sz="0" w:space="0" w:color="auto"/>
            <w:right w:val="none" w:sz="0" w:space="0" w:color="auto"/>
          </w:divBdr>
        </w:div>
        <w:div w:id="573007810">
          <w:marLeft w:val="0"/>
          <w:marRight w:val="0"/>
          <w:marTop w:val="0"/>
          <w:marBottom w:val="0"/>
          <w:divBdr>
            <w:top w:val="none" w:sz="0" w:space="0" w:color="auto"/>
            <w:left w:val="none" w:sz="0" w:space="0" w:color="auto"/>
            <w:bottom w:val="none" w:sz="0" w:space="0" w:color="auto"/>
            <w:right w:val="none" w:sz="0" w:space="0" w:color="auto"/>
          </w:divBdr>
        </w:div>
        <w:div w:id="859045925">
          <w:marLeft w:val="0"/>
          <w:marRight w:val="0"/>
          <w:marTop w:val="0"/>
          <w:marBottom w:val="0"/>
          <w:divBdr>
            <w:top w:val="none" w:sz="0" w:space="0" w:color="auto"/>
            <w:left w:val="none" w:sz="0" w:space="0" w:color="auto"/>
            <w:bottom w:val="none" w:sz="0" w:space="0" w:color="auto"/>
            <w:right w:val="none" w:sz="0" w:space="0" w:color="auto"/>
          </w:divBdr>
        </w:div>
      </w:divsChild>
    </w:div>
    <w:div w:id="282880891">
      <w:bodyDiv w:val="1"/>
      <w:marLeft w:val="0"/>
      <w:marRight w:val="0"/>
      <w:marTop w:val="0"/>
      <w:marBottom w:val="0"/>
      <w:divBdr>
        <w:top w:val="none" w:sz="0" w:space="0" w:color="auto"/>
        <w:left w:val="none" w:sz="0" w:space="0" w:color="auto"/>
        <w:bottom w:val="none" w:sz="0" w:space="0" w:color="auto"/>
        <w:right w:val="none" w:sz="0" w:space="0" w:color="auto"/>
      </w:divBdr>
      <w:divsChild>
        <w:div w:id="318459793">
          <w:marLeft w:val="0"/>
          <w:marRight w:val="0"/>
          <w:marTop w:val="0"/>
          <w:marBottom w:val="0"/>
          <w:divBdr>
            <w:top w:val="none" w:sz="0" w:space="0" w:color="auto"/>
            <w:left w:val="none" w:sz="0" w:space="0" w:color="auto"/>
            <w:bottom w:val="none" w:sz="0" w:space="0" w:color="auto"/>
            <w:right w:val="none" w:sz="0" w:space="0" w:color="auto"/>
          </w:divBdr>
        </w:div>
        <w:div w:id="283081093">
          <w:marLeft w:val="0"/>
          <w:marRight w:val="0"/>
          <w:marTop w:val="0"/>
          <w:marBottom w:val="0"/>
          <w:divBdr>
            <w:top w:val="none" w:sz="0" w:space="0" w:color="auto"/>
            <w:left w:val="none" w:sz="0" w:space="0" w:color="auto"/>
            <w:bottom w:val="none" w:sz="0" w:space="0" w:color="auto"/>
            <w:right w:val="none" w:sz="0" w:space="0" w:color="auto"/>
          </w:divBdr>
        </w:div>
        <w:div w:id="257325695">
          <w:marLeft w:val="0"/>
          <w:marRight w:val="0"/>
          <w:marTop w:val="0"/>
          <w:marBottom w:val="0"/>
          <w:divBdr>
            <w:top w:val="none" w:sz="0" w:space="0" w:color="auto"/>
            <w:left w:val="none" w:sz="0" w:space="0" w:color="auto"/>
            <w:bottom w:val="none" w:sz="0" w:space="0" w:color="auto"/>
            <w:right w:val="none" w:sz="0" w:space="0" w:color="auto"/>
          </w:divBdr>
        </w:div>
        <w:div w:id="43915283">
          <w:marLeft w:val="0"/>
          <w:marRight w:val="0"/>
          <w:marTop w:val="0"/>
          <w:marBottom w:val="0"/>
          <w:divBdr>
            <w:top w:val="none" w:sz="0" w:space="0" w:color="auto"/>
            <w:left w:val="none" w:sz="0" w:space="0" w:color="auto"/>
            <w:bottom w:val="none" w:sz="0" w:space="0" w:color="auto"/>
            <w:right w:val="none" w:sz="0" w:space="0" w:color="auto"/>
          </w:divBdr>
        </w:div>
      </w:divsChild>
    </w:div>
    <w:div w:id="366762519">
      <w:bodyDiv w:val="1"/>
      <w:marLeft w:val="0"/>
      <w:marRight w:val="0"/>
      <w:marTop w:val="0"/>
      <w:marBottom w:val="0"/>
      <w:divBdr>
        <w:top w:val="none" w:sz="0" w:space="0" w:color="auto"/>
        <w:left w:val="none" w:sz="0" w:space="0" w:color="auto"/>
        <w:bottom w:val="none" w:sz="0" w:space="0" w:color="auto"/>
        <w:right w:val="none" w:sz="0" w:space="0" w:color="auto"/>
      </w:divBdr>
    </w:div>
    <w:div w:id="409500610">
      <w:bodyDiv w:val="1"/>
      <w:marLeft w:val="0"/>
      <w:marRight w:val="0"/>
      <w:marTop w:val="0"/>
      <w:marBottom w:val="0"/>
      <w:divBdr>
        <w:top w:val="none" w:sz="0" w:space="0" w:color="auto"/>
        <w:left w:val="none" w:sz="0" w:space="0" w:color="auto"/>
        <w:bottom w:val="none" w:sz="0" w:space="0" w:color="auto"/>
        <w:right w:val="none" w:sz="0" w:space="0" w:color="auto"/>
      </w:divBdr>
      <w:divsChild>
        <w:div w:id="951941607">
          <w:marLeft w:val="0"/>
          <w:marRight w:val="0"/>
          <w:marTop w:val="0"/>
          <w:marBottom w:val="0"/>
          <w:divBdr>
            <w:top w:val="none" w:sz="0" w:space="0" w:color="auto"/>
            <w:left w:val="none" w:sz="0" w:space="0" w:color="auto"/>
            <w:bottom w:val="none" w:sz="0" w:space="0" w:color="auto"/>
            <w:right w:val="none" w:sz="0" w:space="0" w:color="auto"/>
          </w:divBdr>
        </w:div>
        <w:div w:id="811563926">
          <w:marLeft w:val="0"/>
          <w:marRight w:val="0"/>
          <w:marTop w:val="0"/>
          <w:marBottom w:val="0"/>
          <w:divBdr>
            <w:top w:val="none" w:sz="0" w:space="0" w:color="auto"/>
            <w:left w:val="none" w:sz="0" w:space="0" w:color="auto"/>
            <w:bottom w:val="none" w:sz="0" w:space="0" w:color="auto"/>
            <w:right w:val="none" w:sz="0" w:space="0" w:color="auto"/>
          </w:divBdr>
        </w:div>
        <w:div w:id="1655404975">
          <w:marLeft w:val="0"/>
          <w:marRight w:val="0"/>
          <w:marTop w:val="0"/>
          <w:marBottom w:val="0"/>
          <w:divBdr>
            <w:top w:val="none" w:sz="0" w:space="0" w:color="auto"/>
            <w:left w:val="none" w:sz="0" w:space="0" w:color="auto"/>
            <w:bottom w:val="none" w:sz="0" w:space="0" w:color="auto"/>
            <w:right w:val="none" w:sz="0" w:space="0" w:color="auto"/>
          </w:divBdr>
        </w:div>
        <w:div w:id="1376662048">
          <w:marLeft w:val="0"/>
          <w:marRight w:val="0"/>
          <w:marTop w:val="0"/>
          <w:marBottom w:val="0"/>
          <w:divBdr>
            <w:top w:val="none" w:sz="0" w:space="0" w:color="auto"/>
            <w:left w:val="none" w:sz="0" w:space="0" w:color="auto"/>
            <w:bottom w:val="none" w:sz="0" w:space="0" w:color="auto"/>
            <w:right w:val="none" w:sz="0" w:space="0" w:color="auto"/>
          </w:divBdr>
        </w:div>
      </w:divsChild>
    </w:div>
    <w:div w:id="604120412">
      <w:bodyDiv w:val="1"/>
      <w:marLeft w:val="0"/>
      <w:marRight w:val="0"/>
      <w:marTop w:val="0"/>
      <w:marBottom w:val="0"/>
      <w:divBdr>
        <w:top w:val="none" w:sz="0" w:space="0" w:color="auto"/>
        <w:left w:val="none" w:sz="0" w:space="0" w:color="auto"/>
        <w:bottom w:val="none" w:sz="0" w:space="0" w:color="auto"/>
        <w:right w:val="none" w:sz="0" w:space="0" w:color="auto"/>
      </w:divBdr>
    </w:div>
    <w:div w:id="1300575297">
      <w:bodyDiv w:val="1"/>
      <w:marLeft w:val="0"/>
      <w:marRight w:val="0"/>
      <w:marTop w:val="0"/>
      <w:marBottom w:val="0"/>
      <w:divBdr>
        <w:top w:val="none" w:sz="0" w:space="0" w:color="auto"/>
        <w:left w:val="none" w:sz="0" w:space="0" w:color="auto"/>
        <w:bottom w:val="none" w:sz="0" w:space="0" w:color="auto"/>
        <w:right w:val="none" w:sz="0" w:space="0" w:color="auto"/>
      </w:divBdr>
    </w:div>
    <w:div w:id="1406762573">
      <w:bodyDiv w:val="1"/>
      <w:marLeft w:val="0"/>
      <w:marRight w:val="0"/>
      <w:marTop w:val="0"/>
      <w:marBottom w:val="0"/>
      <w:divBdr>
        <w:top w:val="none" w:sz="0" w:space="0" w:color="auto"/>
        <w:left w:val="none" w:sz="0" w:space="0" w:color="auto"/>
        <w:bottom w:val="none" w:sz="0" w:space="0" w:color="auto"/>
        <w:right w:val="none" w:sz="0" w:space="0" w:color="auto"/>
      </w:divBdr>
    </w:div>
    <w:div w:id="1583640931">
      <w:bodyDiv w:val="1"/>
      <w:marLeft w:val="0"/>
      <w:marRight w:val="0"/>
      <w:marTop w:val="0"/>
      <w:marBottom w:val="0"/>
      <w:divBdr>
        <w:top w:val="none" w:sz="0" w:space="0" w:color="auto"/>
        <w:left w:val="none" w:sz="0" w:space="0" w:color="auto"/>
        <w:bottom w:val="none" w:sz="0" w:space="0" w:color="auto"/>
        <w:right w:val="none" w:sz="0" w:space="0" w:color="auto"/>
      </w:divBdr>
      <w:divsChild>
        <w:div w:id="777408105">
          <w:marLeft w:val="0"/>
          <w:marRight w:val="0"/>
          <w:marTop w:val="0"/>
          <w:marBottom w:val="0"/>
          <w:divBdr>
            <w:top w:val="none" w:sz="0" w:space="0" w:color="auto"/>
            <w:left w:val="none" w:sz="0" w:space="0" w:color="auto"/>
            <w:bottom w:val="none" w:sz="0" w:space="0" w:color="auto"/>
            <w:right w:val="none" w:sz="0" w:space="0" w:color="auto"/>
          </w:divBdr>
        </w:div>
        <w:div w:id="2087604385">
          <w:marLeft w:val="0"/>
          <w:marRight w:val="0"/>
          <w:marTop w:val="0"/>
          <w:marBottom w:val="0"/>
          <w:divBdr>
            <w:top w:val="none" w:sz="0" w:space="0" w:color="auto"/>
            <w:left w:val="none" w:sz="0" w:space="0" w:color="auto"/>
            <w:bottom w:val="none" w:sz="0" w:space="0" w:color="auto"/>
            <w:right w:val="none" w:sz="0" w:space="0" w:color="auto"/>
          </w:divBdr>
        </w:div>
        <w:div w:id="1163082907">
          <w:marLeft w:val="0"/>
          <w:marRight w:val="0"/>
          <w:marTop w:val="0"/>
          <w:marBottom w:val="0"/>
          <w:divBdr>
            <w:top w:val="none" w:sz="0" w:space="0" w:color="auto"/>
            <w:left w:val="none" w:sz="0" w:space="0" w:color="auto"/>
            <w:bottom w:val="none" w:sz="0" w:space="0" w:color="auto"/>
            <w:right w:val="none" w:sz="0" w:space="0" w:color="auto"/>
          </w:divBdr>
        </w:div>
        <w:div w:id="697122199">
          <w:marLeft w:val="0"/>
          <w:marRight w:val="0"/>
          <w:marTop w:val="0"/>
          <w:marBottom w:val="0"/>
          <w:divBdr>
            <w:top w:val="none" w:sz="0" w:space="0" w:color="auto"/>
            <w:left w:val="none" w:sz="0" w:space="0" w:color="auto"/>
            <w:bottom w:val="none" w:sz="0" w:space="0" w:color="auto"/>
            <w:right w:val="none" w:sz="0" w:space="0" w:color="auto"/>
          </w:divBdr>
        </w:div>
        <w:div w:id="1484850899">
          <w:marLeft w:val="0"/>
          <w:marRight w:val="0"/>
          <w:marTop w:val="0"/>
          <w:marBottom w:val="0"/>
          <w:divBdr>
            <w:top w:val="none" w:sz="0" w:space="0" w:color="auto"/>
            <w:left w:val="none" w:sz="0" w:space="0" w:color="auto"/>
            <w:bottom w:val="none" w:sz="0" w:space="0" w:color="auto"/>
            <w:right w:val="none" w:sz="0" w:space="0" w:color="auto"/>
          </w:divBdr>
        </w:div>
      </w:divsChild>
    </w:div>
    <w:div w:id="1584415324">
      <w:bodyDiv w:val="1"/>
      <w:marLeft w:val="0"/>
      <w:marRight w:val="0"/>
      <w:marTop w:val="0"/>
      <w:marBottom w:val="0"/>
      <w:divBdr>
        <w:top w:val="none" w:sz="0" w:space="0" w:color="auto"/>
        <w:left w:val="none" w:sz="0" w:space="0" w:color="auto"/>
        <w:bottom w:val="none" w:sz="0" w:space="0" w:color="auto"/>
        <w:right w:val="none" w:sz="0" w:space="0" w:color="auto"/>
      </w:divBdr>
      <w:divsChild>
        <w:div w:id="660618909">
          <w:marLeft w:val="0"/>
          <w:marRight w:val="0"/>
          <w:marTop w:val="0"/>
          <w:marBottom w:val="0"/>
          <w:divBdr>
            <w:top w:val="none" w:sz="0" w:space="0" w:color="auto"/>
            <w:left w:val="none" w:sz="0" w:space="0" w:color="auto"/>
            <w:bottom w:val="none" w:sz="0" w:space="0" w:color="auto"/>
            <w:right w:val="none" w:sz="0" w:space="0" w:color="auto"/>
          </w:divBdr>
        </w:div>
        <w:div w:id="997616586">
          <w:marLeft w:val="0"/>
          <w:marRight w:val="0"/>
          <w:marTop w:val="0"/>
          <w:marBottom w:val="0"/>
          <w:divBdr>
            <w:top w:val="none" w:sz="0" w:space="0" w:color="auto"/>
            <w:left w:val="none" w:sz="0" w:space="0" w:color="auto"/>
            <w:bottom w:val="none" w:sz="0" w:space="0" w:color="auto"/>
            <w:right w:val="none" w:sz="0" w:space="0" w:color="auto"/>
          </w:divBdr>
        </w:div>
        <w:div w:id="1380325209">
          <w:marLeft w:val="0"/>
          <w:marRight w:val="0"/>
          <w:marTop w:val="0"/>
          <w:marBottom w:val="0"/>
          <w:divBdr>
            <w:top w:val="none" w:sz="0" w:space="0" w:color="auto"/>
            <w:left w:val="none" w:sz="0" w:space="0" w:color="auto"/>
            <w:bottom w:val="none" w:sz="0" w:space="0" w:color="auto"/>
            <w:right w:val="none" w:sz="0" w:space="0" w:color="auto"/>
          </w:divBdr>
        </w:div>
        <w:div w:id="1045906072">
          <w:marLeft w:val="0"/>
          <w:marRight w:val="0"/>
          <w:marTop w:val="0"/>
          <w:marBottom w:val="0"/>
          <w:divBdr>
            <w:top w:val="none" w:sz="0" w:space="0" w:color="auto"/>
            <w:left w:val="none" w:sz="0" w:space="0" w:color="auto"/>
            <w:bottom w:val="none" w:sz="0" w:space="0" w:color="auto"/>
            <w:right w:val="none" w:sz="0" w:space="0" w:color="auto"/>
          </w:divBdr>
        </w:div>
        <w:div w:id="1621376825">
          <w:marLeft w:val="0"/>
          <w:marRight w:val="0"/>
          <w:marTop w:val="0"/>
          <w:marBottom w:val="0"/>
          <w:divBdr>
            <w:top w:val="none" w:sz="0" w:space="0" w:color="auto"/>
            <w:left w:val="none" w:sz="0" w:space="0" w:color="auto"/>
            <w:bottom w:val="none" w:sz="0" w:space="0" w:color="auto"/>
            <w:right w:val="none" w:sz="0" w:space="0" w:color="auto"/>
          </w:divBdr>
        </w:div>
        <w:div w:id="412556029">
          <w:marLeft w:val="0"/>
          <w:marRight w:val="0"/>
          <w:marTop w:val="0"/>
          <w:marBottom w:val="0"/>
          <w:divBdr>
            <w:top w:val="none" w:sz="0" w:space="0" w:color="auto"/>
            <w:left w:val="none" w:sz="0" w:space="0" w:color="auto"/>
            <w:bottom w:val="none" w:sz="0" w:space="0" w:color="auto"/>
            <w:right w:val="none" w:sz="0" w:space="0" w:color="auto"/>
          </w:divBdr>
        </w:div>
        <w:div w:id="1687245875">
          <w:marLeft w:val="0"/>
          <w:marRight w:val="0"/>
          <w:marTop w:val="0"/>
          <w:marBottom w:val="0"/>
          <w:divBdr>
            <w:top w:val="none" w:sz="0" w:space="0" w:color="auto"/>
            <w:left w:val="none" w:sz="0" w:space="0" w:color="auto"/>
            <w:bottom w:val="none" w:sz="0" w:space="0" w:color="auto"/>
            <w:right w:val="none" w:sz="0" w:space="0" w:color="auto"/>
          </w:divBdr>
        </w:div>
        <w:div w:id="1319654024">
          <w:marLeft w:val="0"/>
          <w:marRight w:val="0"/>
          <w:marTop w:val="0"/>
          <w:marBottom w:val="0"/>
          <w:divBdr>
            <w:top w:val="none" w:sz="0" w:space="0" w:color="auto"/>
            <w:left w:val="none" w:sz="0" w:space="0" w:color="auto"/>
            <w:bottom w:val="none" w:sz="0" w:space="0" w:color="auto"/>
            <w:right w:val="none" w:sz="0" w:space="0" w:color="auto"/>
          </w:divBdr>
        </w:div>
        <w:div w:id="1153302950">
          <w:marLeft w:val="0"/>
          <w:marRight w:val="0"/>
          <w:marTop w:val="0"/>
          <w:marBottom w:val="0"/>
          <w:divBdr>
            <w:top w:val="none" w:sz="0" w:space="0" w:color="auto"/>
            <w:left w:val="none" w:sz="0" w:space="0" w:color="auto"/>
            <w:bottom w:val="none" w:sz="0" w:space="0" w:color="auto"/>
            <w:right w:val="none" w:sz="0" w:space="0" w:color="auto"/>
          </w:divBdr>
        </w:div>
        <w:div w:id="909272429">
          <w:marLeft w:val="0"/>
          <w:marRight w:val="0"/>
          <w:marTop w:val="0"/>
          <w:marBottom w:val="0"/>
          <w:divBdr>
            <w:top w:val="none" w:sz="0" w:space="0" w:color="auto"/>
            <w:left w:val="none" w:sz="0" w:space="0" w:color="auto"/>
            <w:bottom w:val="none" w:sz="0" w:space="0" w:color="auto"/>
            <w:right w:val="none" w:sz="0" w:space="0" w:color="auto"/>
          </w:divBdr>
        </w:div>
        <w:div w:id="878468412">
          <w:marLeft w:val="0"/>
          <w:marRight w:val="0"/>
          <w:marTop w:val="0"/>
          <w:marBottom w:val="0"/>
          <w:divBdr>
            <w:top w:val="none" w:sz="0" w:space="0" w:color="auto"/>
            <w:left w:val="none" w:sz="0" w:space="0" w:color="auto"/>
            <w:bottom w:val="none" w:sz="0" w:space="0" w:color="auto"/>
            <w:right w:val="none" w:sz="0" w:space="0" w:color="auto"/>
          </w:divBdr>
        </w:div>
      </w:divsChild>
    </w:div>
    <w:div w:id="1804998151">
      <w:bodyDiv w:val="1"/>
      <w:marLeft w:val="0"/>
      <w:marRight w:val="0"/>
      <w:marTop w:val="0"/>
      <w:marBottom w:val="0"/>
      <w:divBdr>
        <w:top w:val="none" w:sz="0" w:space="0" w:color="auto"/>
        <w:left w:val="none" w:sz="0" w:space="0" w:color="auto"/>
        <w:bottom w:val="none" w:sz="0" w:space="0" w:color="auto"/>
        <w:right w:val="none" w:sz="0" w:space="0" w:color="auto"/>
      </w:divBdr>
    </w:div>
    <w:div w:id="2121220814">
      <w:bodyDiv w:val="1"/>
      <w:marLeft w:val="0"/>
      <w:marRight w:val="0"/>
      <w:marTop w:val="0"/>
      <w:marBottom w:val="0"/>
      <w:divBdr>
        <w:top w:val="none" w:sz="0" w:space="0" w:color="auto"/>
        <w:left w:val="none" w:sz="0" w:space="0" w:color="auto"/>
        <w:bottom w:val="none" w:sz="0" w:space="0" w:color="auto"/>
        <w:right w:val="none" w:sz="0" w:space="0" w:color="auto"/>
      </w:divBdr>
      <w:divsChild>
        <w:div w:id="1308046827">
          <w:marLeft w:val="0"/>
          <w:marRight w:val="0"/>
          <w:marTop w:val="0"/>
          <w:marBottom w:val="0"/>
          <w:divBdr>
            <w:top w:val="none" w:sz="0" w:space="0" w:color="auto"/>
            <w:left w:val="none" w:sz="0" w:space="0" w:color="auto"/>
            <w:bottom w:val="none" w:sz="0" w:space="0" w:color="auto"/>
            <w:right w:val="none" w:sz="0" w:space="0" w:color="auto"/>
          </w:divBdr>
        </w:div>
        <w:div w:id="2145078173">
          <w:marLeft w:val="0"/>
          <w:marRight w:val="0"/>
          <w:marTop w:val="0"/>
          <w:marBottom w:val="0"/>
          <w:divBdr>
            <w:top w:val="none" w:sz="0" w:space="0" w:color="auto"/>
            <w:left w:val="none" w:sz="0" w:space="0" w:color="auto"/>
            <w:bottom w:val="none" w:sz="0" w:space="0" w:color="auto"/>
            <w:right w:val="none" w:sz="0" w:space="0" w:color="auto"/>
          </w:divBdr>
        </w:div>
        <w:div w:id="1418864605">
          <w:marLeft w:val="0"/>
          <w:marRight w:val="0"/>
          <w:marTop w:val="0"/>
          <w:marBottom w:val="0"/>
          <w:divBdr>
            <w:top w:val="none" w:sz="0" w:space="0" w:color="auto"/>
            <w:left w:val="none" w:sz="0" w:space="0" w:color="auto"/>
            <w:bottom w:val="none" w:sz="0" w:space="0" w:color="auto"/>
            <w:right w:val="none" w:sz="0" w:space="0" w:color="auto"/>
          </w:divBdr>
        </w:div>
        <w:div w:id="1626963343">
          <w:marLeft w:val="0"/>
          <w:marRight w:val="0"/>
          <w:marTop w:val="0"/>
          <w:marBottom w:val="0"/>
          <w:divBdr>
            <w:top w:val="none" w:sz="0" w:space="0" w:color="auto"/>
            <w:left w:val="none" w:sz="0" w:space="0" w:color="auto"/>
            <w:bottom w:val="none" w:sz="0" w:space="0" w:color="auto"/>
            <w:right w:val="none" w:sz="0" w:space="0" w:color="auto"/>
          </w:divBdr>
        </w:div>
        <w:div w:id="2036732355">
          <w:marLeft w:val="0"/>
          <w:marRight w:val="0"/>
          <w:marTop w:val="0"/>
          <w:marBottom w:val="0"/>
          <w:divBdr>
            <w:top w:val="none" w:sz="0" w:space="0" w:color="auto"/>
            <w:left w:val="none" w:sz="0" w:space="0" w:color="auto"/>
            <w:bottom w:val="none" w:sz="0" w:space="0" w:color="auto"/>
            <w:right w:val="none" w:sz="0" w:space="0" w:color="auto"/>
          </w:divBdr>
        </w:div>
        <w:div w:id="1859274325">
          <w:marLeft w:val="0"/>
          <w:marRight w:val="0"/>
          <w:marTop w:val="0"/>
          <w:marBottom w:val="0"/>
          <w:divBdr>
            <w:top w:val="none" w:sz="0" w:space="0" w:color="auto"/>
            <w:left w:val="none" w:sz="0" w:space="0" w:color="auto"/>
            <w:bottom w:val="none" w:sz="0" w:space="0" w:color="auto"/>
            <w:right w:val="none" w:sz="0" w:space="0" w:color="auto"/>
          </w:divBdr>
        </w:div>
        <w:div w:id="1059329799">
          <w:marLeft w:val="0"/>
          <w:marRight w:val="0"/>
          <w:marTop w:val="0"/>
          <w:marBottom w:val="0"/>
          <w:divBdr>
            <w:top w:val="none" w:sz="0" w:space="0" w:color="auto"/>
            <w:left w:val="none" w:sz="0" w:space="0" w:color="auto"/>
            <w:bottom w:val="none" w:sz="0" w:space="0" w:color="auto"/>
            <w:right w:val="none" w:sz="0" w:space="0" w:color="auto"/>
          </w:divBdr>
        </w:div>
        <w:div w:id="715394673">
          <w:marLeft w:val="0"/>
          <w:marRight w:val="0"/>
          <w:marTop w:val="0"/>
          <w:marBottom w:val="0"/>
          <w:divBdr>
            <w:top w:val="none" w:sz="0" w:space="0" w:color="auto"/>
            <w:left w:val="none" w:sz="0" w:space="0" w:color="auto"/>
            <w:bottom w:val="none" w:sz="0" w:space="0" w:color="auto"/>
            <w:right w:val="none" w:sz="0" w:space="0" w:color="auto"/>
          </w:divBdr>
        </w:div>
        <w:div w:id="454103003">
          <w:marLeft w:val="0"/>
          <w:marRight w:val="0"/>
          <w:marTop w:val="0"/>
          <w:marBottom w:val="0"/>
          <w:divBdr>
            <w:top w:val="none" w:sz="0" w:space="0" w:color="auto"/>
            <w:left w:val="none" w:sz="0" w:space="0" w:color="auto"/>
            <w:bottom w:val="none" w:sz="0" w:space="0" w:color="auto"/>
            <w:right w:val="none" w:sz="0" w:space="0" w:color="auto"/>
          </w:divBdr>
        </w:div>
        <w:div w:id="1615408349">
          <w:marLeft w:val="0"/>
          <w:marRight w:val="0"/>
          <w:marTop w:val="0"/>
          <w:marBottom w:val="0"/>
          <w:divBdr>
            <w:top w:val="none" w:sz="0" w:space="0" w:color="auto"/>
            <w:left w:val="none" w:sz="0" w:space="0" w:color="auto"/>
            <w:bottom w:val="none" w:sz="0" w:space="0" w:color="auto"/>
            <w:right w:val="none" w:sz="0" w:space="0" w:color="auto"/>
          </w:divBdr>
        </w:div>
        <w:div w:id="623343012">
          <w:marLeft w:val="0"/>
          <w:marRight w:val="0"/>
          <w:marTop w:val="0"/>
          <w:marBottom w:val="0"/>
          <w:divBdr>
            <w:top w:val="none" w:sz="0" w:space="0" w:color="auto"/>
            <w:left w:val="none" w:sz="0" w:space="0" w:color="auto"/>
            <w:bottom w:val="none" w:sz="0" w:space="0" w:color="auto"/>
            <w:right w:val="none" w:sz="0" w:space="0" w:color="auto"/>
          </w:divBdr>
        </w:div>
        <w:div w:id="1363822236">
          <w:marLeft w:val="0"/>
          <w:marRight w:val="0"/>
          <w:marTop w:val="0"/>
          <w:marBottom w:val="0"/>
          <w:divBdr>
            <w:top w:val="none" w:sz="0" w:space="0" w:color="auto"/>
            <w:left w:val="none" w:sz="0" w:space="0" w:color="auto"/>
            <w:bottom w:val="none" w:sz="0" w:space="0" w:color="auto"/>
            <w:right w:val="none" w:sz="0" w:space="0" w:color="auto"/>
          </w:divBdr>
        </w:div>
        <w:div w:id="1726370478">
          <w:marLeft w:val="0"/>
          <w:marRight w:val="0"/>
          <w:marTop w:val="0"/>
          <w:marBottom w:val="0"/>
          <w:divBdr>
            <w:top w:val="none" w:sz="0" w:space="0" w:color="auto"/>
            <w:left w:val="none" w:sz="0" w:space="0" w:color="auto"/>
            <w:bottom w:val="none" w:sz="0" w:space="0" w:color="auto"/>
            <w:right w:val="none" w:sz="0" w:space="0" w:color="auto"/>
          </w:divBdr>
        </w:div>
        <w:div w:id="114449200">
          <w:marLeft w:val="0"/>
          <w:marRight w:val="0"/>
          <w:marTop w:val="0"/>
          <w:marBottom w:val="0"/>
          <w:divBdr>
            <w:top w:val="none" w:sz="0" w:space="0" w:color="auto"/>
            <w:left w:val="none" w:sz="0" w:space="0" w:color="auto"/>
            <w:bottom w:val="none" w:sz="0" w:space="0" w:color="auto"/>
            <w:right w:val="none" w:sz="0" w:space="0" w:color="auto"/>
          </w:divBdr>
        </w:div>
        <w:div w:id="1673996261">
          <w:marLeft w:val="0"/>
          <w:marRight w:val="0"/>
          <w:marTop w:val="0"/>
          <w:marBottom w:val="0"/>
          <w:divBdr>
            <w:top w:val="none" w:sz="0" w:space="0" w:color="auto"/>
            <w:left w:val="none" w:sz="0" w:space="0" w:color="auto"/>
            <w:bottom w:val="none" w:sz="0" w:space="0" w:color="auto"/>
            <w:right w:val="none" w:sz="0" w:space="0" w:color="auto"/>
          </w:divBdr>
        </w:div>
        <w:div w:id="110518108">
          <w:marLeft w:val="0"/>
          <w:marRight w:val="0"/>
          <w:marTop w:val="0"/>
          <w:marBottom w:val="0"/>
          <w:divBdr>
            <w:top w:val="none" w:sz="0" w:space="0" w:color="auto"/>
            <w:left w:val="none" w:sz="0" w:space="0" w:color="auto"/>
            <w:bottom w:val="none" w:sz="0" w:space="0" w:color="auto"/>
            <w:right w:val="none" w:sz="0" w:space="0" w:color="auto"/>
          </w:divBdr>
        </w:div>
        <w:div w:id="2141607540">
          <w:marLeft w:val="0"/>
          <w:marRight w:val="0"/>
          <w:marTop w:val="0"/>
          <w:marBottom w:val="0"/>
          <w:divBdr>
            <w:top w:val="none" w:sz="0" w:space="0" w:color="auto"/>
            <w:left w:val="none" w:sz="0" w:space="0" w:color="auto"/>
            <w:bottom w:val="none" w:sz="0" w:space="0" w:color="auto"/>
            <w:right w:val="none" w:sz="0" w:space="0" w:color="auto"/>
          </w:divBdr>
        </w:div>
        <w:div w:id="1172598373">
          <w:marLeft w:val="0"/>
          <w:marRight w:val="0"/>
          <w:marTop w:val="0"/>
          <w:marBottom w:val="0"/>
          <w:divBdr>
            <w:top w:val="none" w:sz="0" w:space="0" w:color="auto"/>
            <w:left w:val="none" w:sz="0" w:space="0" w:color="auto"/>
            <w:bottom w:val="none" w:sz="0" w:space="0" w:color="auto"/>
            <w:right w:val="none" w:sz="0" w:space="0" w:color="auto"/>
          </w:divBdr>
        </w:div>
        <w:div w:id="902638999">
          <w:marLeft w:val="0"/>
          <w:marRight w:val="0"/>
          <w:marTop w:val="0"/>
          <w:marBottom w:val="0"/>
          <w:divBdr>
            <w:top w:val="none" w:sz="0" w:space="0" w:color="auto"/>
            <w:left w:val="none" w:sz="0" w:space="0" w:color="auto"/>
            <w:bottom w:val="none" w:sz="0" w:space="0" w:color="auto"/>
            <w:right w:val="none" w:sz="0" w:space="0" w:color="auto"/>
          </w:divBdr>
        </w:div>
        <w:div w:id="116416034">
          <w:marLeft w:val="0"/>
          <w:marRight w:val="0"/>
          <w:marTop w:val="0"/>
          <w:marBottom w:val="0"/>
          <w:divBdr>
            <w:top w:val="none" w:sz="0" w:space="0" w:color="auto"/>
            <w:left w:val="none" w:sz="0" w:space="0" w:color="auto"/>
            <w:bottom w:val="none" w:sz="0" w:space="0" w:color="auto"/>
            <w:right w:val="none" w:sz="0" w:space="0" w:color="auto"/>
          </w:divBdr>
        </w:div>
        <w:div w:id="1694302520">
          <w:marLeft w:val="0"/>
          <w:marRight w:val="0"/>
          <w:marTop w:val="0"/>
          <w:marBottom w:val="0"/>
          <w:divBdr>
            <w:top w:val="none" w:sz="0" w:space="0" w:color="auto"/>
            <w:left w:val="none" w:sz="0" w:space="0" w:color="auto"/>
            <w:bottom w:val="none" w:sz="0" w:space="0" w:color="auto"/>
            <w:right w:val="none" w:sz="0" w:space="0" w:color="auto"/>
          </w:divBdr>
        </w:div>
        <w:div w:id="986740223">
          <w:marLeft w:val="0"/>
          <w:marRight w:val="0"/>
          <w:marTop w:val="0"/>
          <w:marBottom w:val="0"/>
          <w:divBdr>
            <w:top w:val="none" w:sz="0" w:space="0" w:color="auto"/>
            <w:left w:val="none" w:sz="0" w:space="0" w:color="auto"/>
            <w:bottom w:val="none" w:sz="0" w:space="0" w:color="auto"/>
            <w:right w:val="none" w:sz="0" w:space="0" w:color="auto"/>
          </w:divBdr>
        </w:div>
        <w:div w:id="1417899090">
          <w:marLeft w:val="0"/>
          <w:marRight w:val="0"/>
          <w:marTop w:val="0"/>
          <w:marBottom w:val="0"/>
          <w:divBdr>
            <w:top w:val="none" w:sz="0" w:space="0" w:color="auto"/>
            <w:left w:val="none" w:sz="0" w:space="0" w:color="auto"/>
            <w:bottom w:val="none" w:sz="0" w:space="0" w:color="auto"/>
            <w:right w:val="none" w:sz="0" w:space="0" w:color="auto"/>
          </w:divBdr>
        </w:div>
        <w:div w:id="942302220">
          <w:marLeft w:val="0"/>
          <w:marRight w:val="0"/>
          <w:marTop w:val="0"/>
          <w:marBottom w:val="0"/>
          <w:divBdr>
            <w:top w:val="none" w:sz="0" w:space="0" w:color="auto"/>
            <w:left w:val="none" w:sz="0" w:space="0" w:color="auto"/>
            <w:bottom w:val="none" w:sz="0" w:space="0" w:color="auto"/>
            <w:right w:val="none" w:sz="0" w:space="0" w:color="auto"/>
          </w:divBdr>
        </w:div>
        <w:div w:id="1075585723">
          <w:marLeft w:val="0"/>
          <w:marRight w:val="0"/>
          <w:marTop w:val="0"/>
          <w:marBottom w:val="0"/>
          <w:divBdr>
            <w:top w:val="none" w:sz="0" w:space="0" w:color="auto"/>
            <w:left w:val="none" w:sz="0" w:space="0" w:color="auto"/>
            <w:bottom w:val="none" w:sz="0" w:space="0" w:color="auto"/>
            <w:right w:val="none" w:sz="0" w:space="0" w:color="auto"/>
          </w:divBdr>
        </w:div>
        <w:div w:id="1997564477">
          <w:marLeft w:val="0"/>
          <w:marRight w:val="0"/>
          <w:marTop w:val="0"/>
          <w:marBottom w:val="0"/>
          <w:divBdr>
            <w:top w:val="none" w:sz="0" w:space="0" w:color="auto"/>
            <w:left w:val="none" w:sz="0" w:space="0" w:color="auto"/>
            <w:bottom w:val="none" w:sz="0" w:space="0" w:color="auto"/>
            <w:right w:val="none" w:sz="0" w:space="0" w:color="auto"/>
          </w:divBdr>
        </w:div>
        <w:div w:id="631247951">
          <w:marLeft w:val="0"/>
          <w:marRight w:val="0"/>
          <w:marTop w:val="0"/>
          <w:marBottom w:val="0"/>
          <w:divBdr>
            <w:top w:val="none" w:sz="0" w:space="0" w:color="auto"/>
            <w:left w:val="none" w:sz="0" w:space="0" w:color="auto"/>
            <w:bottom w:val="none" w:sz="0" w:space="0" w:color="auto"/>
            <w:right w:val="none" w:sz="0" w:space="0" w:color="auto"/>
          </w:divBdr>
        </w:div>
        <w:div w:id="364792137">
          <w:marLeft w:val="0"/>
          <w:marRight w:val="0"/>
          <w:marTop w:val="0"/>
          <w:marBottom w:val="0"/>
          <w:divBdr>
            <w:top w:val="none" w:sz="0" w:space="0" w:color="auto"/>
            <w:left w:val="none" w:sz="0" w:space="0" w:color="auto"/>
            <w:bottom w:val="none" w:sz="0" w:space="0" w:color="auto"/>
            <w:right w:val="none" w:sz="0" w:space="0" w:color="auto"/>
          </w:divBdr>
        </w:div>
        <w:div w:id="123042326">
          <w:marLeft w:val="0"/>
          <w:marRight w:val="0"/>
          <w:marTop w:val="0"/>
          <w:marBottom w:val="0"/>
          <w:divBdr>
            <w:top w:val="none" w:sz="0" w:space="0" w:color="auto"/>
            <w:left w:val="none" w:sz="0" w:space="0" w:color="auto"/>
            <w:bottom w:val="none" w:sz="0" w:space="0" w:color="auto"/>
            <w:right w:val="none" w:sz="0" w:space="0" w:color="auto"/>
          </w:divBdr>
        </w:div>
        <w:div w:id="1310869080">
          <w:marLeft w:val="0"/>
          <w:marRight w:val="0"/>
          <w:marTop w:val="0"/>
          <w:marBottom w:val="0"/>
          <w:divBdr>
            <w:top w:val="none" w:sz="0" w:space="0" w:color="auto"/>
            <w:left w:val="none" w:sz="0" w:space="0" w:color="auto"/>
            <w:bottom w:val="none" w:sz="0" w:space="0" w:color="auto"/>
            <w:right w:val="none" w:sz="0" w:space="0" w:color="auto"/>
          </w:divBdr>
        </w:div>
        <w:div w:id="939022682">
          <w:marLeft w:val="0"/>
          <w:marRight w:val="0"/>
          <w:marTop w:val="0"/>
          <w:marBottom w:val="0"/>
          <w:divBdr>
            <w:top w:val="none" w:sz="0" w:space="0" w:color="auto"/>
            <w:left w:val="none" w:sz="0" w:space="0" w:color="auto"/>
            <w:bottom w:val="none" w:sz="0" w:space="0" w:color="auto"/>
            <w:right w:val="none" w:sz="0" w:space="0" w:color="auto"/>
          </w:divBdr>
        </w:div>
        <w:div w:id="93018485">
          <w:marLeft w:val="0"/>
          <w:marRight w:val="0"/>
          <w:marTop w:val="0"/>
          <w:marBottom w:val="0"/>
          <w:divBdr>
            <w:top w:val="none" w:sz="0" w:space="0" w:color="auto"/>
            <w:left w:val="none" w:sz="0" w:space="0" w:color="auto"/>
            <w:bottom w:val="none" w:sz="0" w:space="0" w:color="auto"/>
            <w:right w:val="none" w:sz="0" w:space="0" w:color="auto"/>
          </w:divBdr>
        </w:div>
        <w:div w:id="860045139">
          <w:marLeft w:val="0"/>
          <w:marRight w:val="0"/>
          <w:marTop w:val="0"/>
          <w:marBottom w:val="0"/>
          <w:divBdr>
            <w:top w:val="none" w:sz="0" w:space="0" w:color="auto"/>
            <w:left w:val="none" w:sz="0" w:space="0" w:color="auto"/>
            <w:bottom w:val="none" w:sz="0" w:space="0" w:color="auto"/>
            <w:right w:val="none" w:sz="0" w:space="0" w:color="auto"/>
          </w:divBdr>
        </w:div>
        <w:div w:id="1811286487">
          <w:marLeft w:val="0"/>
          <w:marRight w:val="0"/>
          <w:marTop w:val="0"/>
          <w:marBottom w:val="0"/>
          <w:divBdr>
            <w:top w:val="none" w:sz="0" w:space="0" w:color="auto"/>
            <w:left w:val="none" w:sz="0" w:space="0" w:color="auto"/>
            <w:bottom w:val="none" w:sz="0" w:space="0" w:color="auto"/>
            <w:right w:val="none" w:sz="0" w:space="0" w:color="auto"/>
          </w:divBdr>
        </w:div>
        <w:div w:id="2031906020">
          <w:marLeft w:val="0"/>
          <w:marRight w:val="0"/>
          <w:marTop w:val="0"/>
          <w:marBottom w:val="0"/>
          <w:divBdr>
            <w:top w:val="none" w:sz="0" w:space="0" w:color="auto"/>
            <w:left w:val="none" w:sz="0" w:space="0" w:color="auto"/>
            <w:bottom w:val="none" w:sz="0" w:space="0" w:color="auto"/>
            <w:right w:val="none" w:sz="0" w:space="0" w:color="auto"/>
          </w:divBdr>
        </w:div>
        <w:div w:id="452331927">
          <w:marLeft w:val="0"/>
          <w:marRight w:val="0"/>
          <w:marTop w:val="0"/>
          <w:marBottom w:val="0"/>
          <w:divBdr>
            <w:top w:val="none" w:sz="0" w:space="0" w:color="auto"/>
            <w:left w:val="none" w:sz="0" w:space="0" w:color="auto"/>
            <w:bottom w:val="none" w:sz="0" w:space="0" w:color="auto"/>
            <w:right w:val="none" w:sz="0" w:space="0" w:color="auto"/>
          </w:divBdr>
        </w:div>
        <w:div w:id="1580099640">
          <w:marLeft w:val="0"/>
          <w:marRight w:val="0"/>
          <w:marTop w:val="0"/>
          <w:marBottom w:val="0"/>
          <w:divBdr>
            <w:top w:val="none" w:sz="0" w:space="0" w:color="auto"/>
            <w:left w:val="none" w:sz="0" w:space="0" w:color="auto"/>
            <w:bottom w:val="none" w:sz="0" w:space="0" w:color="auto"/>
            <w:right w:val="none" w:sz="0" w:space="0" w:color="auto"/>
          </w:divBdr>
        </w:div>
        <w:div w:id="1420565379">
          <w:marLeft w:val="0"/>
          <w:marRight w:val="0"/>
          <w:marTop w:val="0"/>
          <w:marBottom w:val="0"/>
          <w:divBdr>
            <w:top w:val="none" w:sz="0" w:space="0" w:color="auto"/>
            <w:left w:val="none" w:sz="0" w:space="0" w:color="auto"/>
            <w:bottom w:val="none" w:sz="0" w:space="0" w:color="auto"/>
            <w:right w:val="none" w:sz="0" w:space="0" w:color="auto"/>
          </w:divBdr>
        </w:div>
        <w:div w:id="961112222">
          <w:marLeft w:val="0"/>
          <w:marRight w:val="0"/>
          <w:marTop w:val="0"/>
          <w:marBottom w:val="0"/>
          <w:divBdr>
            <w:top w:val="none" w:sz="0" w:space="0" w:color="auto"/>
            <w:left w:val="none" w:sz="0" w:space="0" w:color="auto"/>
            <w:bottom w:val="none" w:sz="0" w:space="0" w:color="auto"/>
            <w:right w:val="none" w:sz="0" w:space="0" w:color="auto"/>
          </w:divBdr>
        </w:div>
        <w:div w:id="234510670">
          <w:marLeft w:val="0"/>
          <w:marRight w:val="0"/>
          <w:marTop w:val="0"/>
          <w:marBottom w:val="0"/>
          <w:divBdr>
            <w:top w:val="none" w:sz="0" w:space="0" w:color="auto"/>
            <w:left w:val="none" w:sz="0" w:space="0" w:color="auto"/>
            <w:bottom w:val="none" w:sz="0" w:space="0" w:color="auto"/>
            <w:right w:val="none" w:sz="0" w:space="0" w:color="auto"/>
          </w:divBdr>
        </w:div>
        <w:div w:id="957418048">
          <w:marLeft w:val="0"/>
          <w:marRight w:val="0"/>
          <w:marTop w:val="0"/>
          <w:marBottom w:val="0"/>
          <w:divBdr>
            <w:top w:val="none" w:sz="0" w:space="0" w:color="auto"/>
            <w:left w:val="none" w:sz="0" w:space="0" w:color="auto"/>
            <w:bottom w:val="none" w:sz="0" w:space="0" w:color="auto"/>
            <w:right w:val="none" w:sz="0" w:space="0" w:color="auto"/>
          </w:divBdr>
        </w:div>
        <w:div w:id="1143305195">
          <w:marLeft w:val="0"/>
          <w:marRight w:val="0"/>
          <w:marTop w:val="0"/>
          <w:marBottom w:val="0"/>
          <w:divBdr>
            <w:top w:val="none" w:sz="0" w:space="0" w:color="auto"/>
            <w:left w:val="none" w:sz="0" w:space="0" w:color="auto"/>
            <w:bottom w:val="none" w:sz="0" w:space="0" w:color="auto"/>
            <w:right w:val="none" w:sz="0" w:space="0" w:color="auto"/>
          </w:divBdr>
        </w:div>
        <w:div w:id="948119119">
          <w:marLeft w:val="0"/>
          <w:marRight w:val="0"/>
          <w:marTop w:val="0"/>
          <w:marBottom w:val="0"/>
          <w:divBdr>
            <w:top w:val="none" w:sz="0" w:space="0" w:color="auto"/>
            <w:left w:val="none" w:sz="0" w:space="0" w:color="auto"/>
            <w:bottom w:val="none" w:sz="0" w:space="0" w:color="auto"/>
            <w:right w:val="none" w:sz="0" w:space="0" w:color="auto"/>
          </w:divBdr>
        </w:div>
        <w:div w:id="1067075926">
          <w:marLeft w:val="0"/>
          <w:marRight w:val="0"/>
          <w:marTop w:val="0"/>
          <w:marBottom w:val="0"/>
          <w:divBdr>
            <w:top w:val="none" w:sz="0" w:space="0" w:color="auto"/>
            <w:left w:val="none" w:sz="0" w:space="0" w:color="auto"/>
            <w:bottom w:val="none" w:sz="0" w:space="0" w:color="auto"/>
            <w:right w:val="none" w:sz="0" w:space="0" w:color="auto"/>
          </w:divBdr>
        </w:div>
        <w:div w:id="2097021675">
          <w:marLeft w:val="0"/>
          <w:marRight w:val="0"/>
          <w:marTop w:val="0"/>
          <w:marBottom w:val="0"/>
          <w:divBdr>
            <w:top w:val="none" w:sz="0" w:space="0" w:color="auto"/>
            <w:left w:val="none" w:sz="0" w:space="0" w:color="auto"/>
            <w:bottom w:val="none" w:sz="0" w:space="0" w:color="auto"/>
            <w:right w:val="none" w:sz="0" w:space="0" w:color="auto"/>
          </w:divBdr>
        </w:div>
        <w:div w:id="1787775811">
          <w:marLeft w:val="0"/>
          <w:marRight w:val="0"/>
          <w:marTop w:val="0"/>
          <w:marBottom w:val="0"/>
          <w:divBdr>
            <w:top w:val="none" w:sz="0" w:space="0" w:color="auto"/>
            <w:left w:val="none" w:sz="0" w:space="0" w:color="auto"/>
            <w:bottom w:val="none" w:sz="0" w:space="0" w:color="auto"/>
            <w:right w:val="none" w:sz="0" w:space="0" w:color="auto"/>
          </w:divBdr>
        </w:div>
        <w:div w:id="1603806789">
          <w:marLeft w:val="0"/>
          <w:marRight w:val="0"/>
          <w:marTop w:val="0"/>
          <w:marBottom w:val="0"/>
          <w:divBdr>
            <w:top w:val="none" w:sz="0" w:space="0" w:color="auto"/>
            <w:left w:val="none" w:sz="0" w:space="0" w:color="auto"/>
            <w:bottom w:val="none" w:sz="0" w:space="0" w:color="auto"/>
            <w:right w:val="none" w:sz="0" w:space="0" w:color="auto"/>
          </w:divBdr>
        </w:div>
        <w:div w:id="1130824732">
          <w:marLeft w:val="0"/>
          <w:marRight w:val="0"/>
          <w:marTop w:val="0"/>
          <w:marBottom w:val="0"/>
          <w:divBdr>
            <w:top w:val="none" w:sz="0" w:space="0" w:color="auto"/>
            <w:left w:val="none" w:sz="0" w:space="0" w:color="auto"/>
            <w:bottom w:val="none" w:sz="0" w:space="0" w:color="auto"/>
            <w:right w:val="none" w:sz="0" w:space="0" w:color="auto"/>
          </w:divBdr>
        </w:div>
        <w:div w:id="526215930">
          <w:marLeft w:val="0"/>
          <w:marRight w:val="0"/>
          <w:marTop w:val="0"/>
          <w:marBottom w:val="0"/>
          <w:divBdr>
            <w:top w:val="none" w:sz="0" w:space="0" w:color="auto"/>
            <w:left w:val="none" w:sz="0" w:space="0" w:color="auto"/>
            <w:bottom w:val="none" w:sz="0" w:space="0" w:color="auto"/>
            <w:right w:val="none" w:sz="0" w:space="0" w:color="auto"/>
          </w:divBdr>
        </w:div>
        <w:div w:id="722144251">
          <w:marLeft w:val="0"/>
          <w:marRight w:val="0"/>
          <w:marTop w:val="0"/>
          <w:marBottom w:val="0"/>
          <w:divBdr>
            <w:top w:val="none" w:sz="0" w:space="0" w:color="auto"/>
            <w:left w:val="none" w:sz="0" w:space="0" w:color="auto"/>
            <w:bottom w:val="none" w:sz="0" w:space="0" w:color="auto"/>
            <w:right w:val="none" w:sz="0" w:space="0" w:color="auto"/>
          </w:divBdr>
        </w:div>
        <w:div w:id="1974477892">
          <w:marLeft w:val="0"/>
          <w:marRight w:val="0"/>
          <w:marTop w:val="0"/>
          <w:marBottom w:val="0"/>
          <w:divBdr>
            <w:top w:val="none" w:sz="0" w:space="0" w:color="auto"/>
            <w:left w:val="none" w:sz="0" w:space="0" w:color="auto"/>
            <w:bottom w:val="none" w:sz="0" w:space="0" w:color="auto"/>
            <w:right w:val="none" w:sz="0" w:space="0" w:color="auto"/>
          </w:divBdr>
        </w:div>
        <w:div w:id="1561287913">
          <w:marLeft w:val="0"/>
          <w:marRight w:val="0"/>
          <w:marTop w:val="0"/>
          <w:marBottom w:val="0"/>
          <w:divBdr>
            <w:top w:val="none" w:sz="0" w:space="0" w:color="auto"/>
            <w:left w:val="none" w:sz="0" w:space="0" w:color="auto"/>
            <w:bottom w:val="none" w:sz="0" w:space="0" w:color="auto"/>
            <w:right w:val="none" w:sz="0" w:space="0" w:color="auto"/>
          </w:divBdr>
        </w:div>
        <w:div w:id="1886019852">
          <w:marLeft w:val="0"/>
          <w:marRight w:val="0"/>
          <w:marTop w:val="0"/>
          <w:marBottom w:val="0"/>
          <w:divBdr>
            <w:top w:val="none" w:sz="0" w:space="0" w:color="auto"/>
            <w:left w:val="none" w:sz="0" w:space="0" w:color="auto"/>
            <w:bottom w:val="none" w:sz="0" w:space="0" w:color="auto"/>
            <w:right w:val="none" w:sz="0" w:space="0" w:color="auto"/>
          </w:divBdr>
        </w:div>
        <w:div w:id="722093806">
          <w:marLeft w:val="0"/>
          <w:marRight w:val="0"/>
          <w:marTop w:val="0"/>
          <w:marBottom w:val="0"/>
          <w:divBdr>
            <w:top w:val="none" w:sz="0" w:space="0" w:color="auto"/>
            <w:left w:val="none" w:sz="0" w:space="0" w:color="auto"/>
            <w:bottom w:val="none" w:sz="0" w:space="0" w:color="auto"/>
            <w:right w:val="none" w:sz="0" w:space="0" w:color="auto"/>
          </w:divBdr>
        </w:div>
        <w:div w:id="1187791434">
          <w:marLeft w:val="0"/>
          <w:marRight w:val="0"/>
          <w:marTop w:val="0"/>
          <w:marBottom w:val="0"/>
          <w:divBdr>
            <w:top w:val="none" w:sz="0" w:space="0" w:color="auto"/>
            <w:left w:val="none" w:sz="0" w:space="0" w:color="auto"/>
            <w:bottom w:val="none" w:sz="0" w:space="0" w:color="auto"/>
            <w:right w:val="none" w:sz="0" w:space="0" w:color="auto"/>
          </w:divBdr>
        </w:div>
        <w:div w:id="1556233313">
          <w:marLeft w:val="0"/>
          <w:marRight w:val="0"/>
          <w:marTop w:val="0"/>
          <w:marBottom w:val="0"/>
          <w:divBdr>
            <w:top w:val="none" w:sz="0" w:space="0" w:color="auto"/>
            <w:left w:val="none" w:sz="0" w:space="0" w:color="auto"/>
            <w:bottom w:val="none" w:sz="0" w:space="0" w:color="auto"/>
            <w:right w:val="none" w:sz="0" w:space="0" w:color="auto"/>
          </w:divBdr>
        </w:div>
        <w:div w:id="2007248820">
          <w:marLeft w:val="0"/>
          <w:marRight w:val="0"/>
          <w:marTop w:val="0"/>
          <w:marBottom w:val="0"/>
          <w:divBdr>
            <w:top w:val="none" w:sz="0" w:space="0" w:color="auto"/>
            <w:left w:val="none" w:sz="0" w:space="0" w:color="auto"/>
            <w:bottom w:val="none" w:sz="0" w:space="0" w:color="auto"/>
            <w:right w:val="none" w:sz="0" w:space="0" w:color="auto"/>
          </w:divBdr>
        </w:div>
        <w:div w:id="749883901">
          <w:marLeft w:val="0"/>
          <w:marRight w:val="0"/>
          <w:marTop w:val="0"/>
          <w:marBottom w:val="0"/>
          <w:divBdr>
            <w:top w:val="none" w:sz="0" w:space="0" w:color="auto"/>
            <w:left w:val="none" w:sz="0" w:space="0" w:color="auto"/>
            <w:bottom w:val="none" w:sz="0" w:space="0" w:color="auto"/>
            <w:right w:val="none" w:sz="0" w:space="0" w:color="auto"/>
          </w:divBdr>
        </w:div>
        <w:div w:id="1916426788">
          <w:marLeft w:val="0"/>
          <w:marRight w:val="0"/>
          <w:marTop w:val="0"/>
          <w:marBottom w:val="0"/>
          <w:divBdr>
            <w:top w:val="none" w:sz="0" w:space="0" w:color="auto"/>
            <w:left w:val="none" w:sz="0" w:space="0" w:color="auto"/>
            <w:bottom w:val="none" w:sz="0" w:space="0" w:color="auto"/>
            <w:right w:val="none" w:sz="0" w:space="0" w:color="auto"/>
          </w:divBdr>
        </w:div>
        <w:div w:id="760301927">
          <w:marLeft w:val="0"/>
          <w:marRight w:val="0"/>
          <w:marTop w:val="0"/>
          <w:marBottom w:val="0"/>
          <w:divBdr>
            <w:top w:val="none" w:sz="0" w:space="0" w:color="auto"/>
            <w:left w:val="none" w:sz="0" w:space="0" w:color="auto"/>
            <w:bottom w:val="none" w:sz="0" w:space="0" w:color="auto"/>
            <w:right w:val="none" w:sz="0" w:space="0" w:color="auto"/>
          </w:divBdr>
        </w:div>
        <w:div w:id="126243746">
          <w:marLeft w:val="0"/>
          <w:marRight w:val="0"/>
          <w:marTop w:val="0"/>
          <w:marBottom w:val="0"/>
          <w:divBdr>
            <w:top w:val="none" w:sz="0" w:space="0" w:color="auto"/>
            <w:left w:val="none" w:sz="0" w:space="0" w:color="auto"/>
            <w:bottom w:val="none" w:sz="0" w:space="0" w:color="auto"/>
            <w:right w:val="none" w:sz="0" w:space="0" w:color="auto"/>
          </w:divBdr>
        </w:div>
        <w:div w:id="95910778">
          <w:marLeft w:val="0"/>
          <w:marRight w:val="0"/>
          <w:marTop w:val="0"/>
          <w:marBottom w:val="0"/>
          <w:divBdr>
            <w:top w:val="none" w:sz="0" w:space="0" w:color="auto"/>
            <w:left w:val="none" w:sz="0" w:space="0" w:color="auto"/>
            <w:bottom w:val="none" w:sz="0" w:space="0" w:color="auto"/>
            <w:right w:val="none" w:sz="0" w:space="0" w:color="auto"/>
          </w:divBdr>
        </w:div>
        <w:div w:id="921337201">
          <w:marLeft w:val="0"/>
          <w:marRight w:val="0"/>
          <w:marTop w:val="0"/>
          <w:marBottom w:val="0"/>
          <w:divBdr>
            <w:top w:val="none" w:sz="0" w:space="0" w:color="auto"/>
            <w:left w:val="none" w:sz="0" w:space="0" w:color="auto"/>
            <w:bottom w:val="none" w:sz="0" w:space="0" w:color="auto"/>
            <w:right w:val="none" w:sz="0" w:space="0" w:color="auto"/>
          </w:divBdr>
        </w:div>
        <w:div w:id="340359889">
          <w:marLeft w:val="0"/>
          <w:marRight w:val="0"/>
          <w:marTop w:val="0"/>
          <w:marBottom w:val="0"/>
          <w:divBdr>
            <w:top w:val="none" w:sz="0" w:space="0" w:color="auto"/>
            <w:left w:val="none" w:sz="0" w:space="0" w:color="auto"/>
            <w:bottom w:val="none" w:sz="0" w:space="0" w:color="auto"/>
            <w:right w:val="none" w:sz="0" w:space="0" w:color="auto"/>
          </w:divBdr>
        </w:div>
        <w:div w:id="1514687625">
          <w:marLeft w:val="0"/>
          <w:marRight w:val="0"/>
          <w:marTop w:val="0"/>
          <w:marBottom w:val="0"/>
          <w:divBdr>
            <w:top w:val="none" w:sz="0" w:space="0" w:color="auto"/>
            <w:left w:val="none" w:sz="0" w:space="0" w:color="auto"/>
            <w:bottom w:val="none" w:sz="0" w:space="0" w:color="auto"/>
            <w:right w:val="none" w:sz="0" w:space="0" w:color="auto"/>
          </w:divBdr>
        </w:div>
        <w:div w:id="976767064">
          <w:marLeft w:val="0"/>
          <w:marRight w:val="0"/>
          <w:marTop w:val="0"/>
          <w:marBottom w:val="0"/>
          <w:divBdr>
            <w:top w:val="none" w:sz="0" w:space="0" w:color="auto"/>
            <w:left w:val="none" w:sz="0" w:space="0" w:color="auto"/>
            <w:bottom w:val="none" w:sz="0" w:space="0" w:color="auto"/>
            <w:right w:val="none" w:sz="0" w:space="0" w:color="auto"/>
          </w:divBdr>
        </w:div>
        <w:div w:id="24406285">
          <w:marLeft w:val="0"/>
          <w:marRight w:val="0"/>
          <w:marTop w:val="0"/>
          <w:marBottom w:val="0"/>
          <w:divBdr>
            <w:top w:val="none" w:sz="0" w:space="0" w:color="auto"/>
            <w:left w:val="none" w:sz="0" w:space="0" w:color="auto"/>
            <w:bottom w:val="none" w:sz="0" w:space="0" w:color="auto"/>
            <w:right w:val="none" w:sz="0" w:space="0" w:color="auto"/>
          </w:divBdr>
        </w:div>
        <w:div w:id="862549773">
          <w:marLeft w:val="0"/>
          <w:marRight w:val="0"/>
          <w:marTop w:val="0"/>
          <w:marBottom w:val="0"/>
          <w:divBdr>
            <w:top w:val="none" w:sz="0" w:space="0" w:color="auto"/>
            <w:left w:val="none" w:sz="0" w:space="0" w:color="auto"/>
            <w:bottom w:val="none" w:sz="0" w:space="0" w:color="auto"/>
            <w:right w:val="none" w:sz="0" w:space="0" w:color="auto"/>
          </w:divBdr>
        </w:div>
        <w:div w:id="1592278592">
          <w:marLeft w:val="0"/>
          <w:marRight w:val="0"/>
          <w:marTop w:val="0"/>
          <w:marBottom w:val="0"/>
          <w:divBdr>
            <w:top w:val="none" w:sz="0" w:space="0" w:color="auto"/>
            <w:left w:val="none" w:sz="0" w:space="0" w:color="auto"/>
            <w:bottom w:val="none" w:sz="0" w:space="0" w:color="auto"/>
            <w:right w:val="none" w:sz="0" w:space="0" w:color="auto"/>
          </w:divBdr>
        </w:div>
        <w:div w:id="985012877">
          <w:marLeft w:val="0"/>
          <w:marRight w:val="0"/>
          <w:marTop w:val="0"/>
          <w:marBottom w:val="0"/>
          <w:divBdr>
            <w:top w:val="none" w:sz="0" w:space="0" w:color="auto"/>
            <w:left w:val="none" w:sz="0" w:space="0" w:color="auto"/>
            <w:bottom w:val="none" w:sz="0" w:space="0" w:color="auto"/>
            <w:right w:val="none" w:sz="0" w:space="0" w:color="auto"/>
          </w:divBdr>
        </w:div>
        <w:div w:id="471870802">
          <w:marLeft w:val="0"/>
          <w:marRight w:val="0"/>
          <w:marTop w:val="0"/>
          <w:marBottom w:val="0"/>
          <w:divBdr>
            <w:top w:val="none" w:sz="0" w:space="0" w:color="auto"/>
            <w:left w:val="none" w:sz="0" w:space="0" w:color="auto"/>
            <w:bottom w:val="none" w:sz="0" w:space="0" w:color="auto"/>
            <w:right w:val="none" w:sz="0" w:space="0" w:color="auto"/>
          </w:divBdr>
        </w:div>
        <w:div w:id="986280061">
          <w:marLeft w:val="0"/>
          <w:marRight w:val="0"/>
          <w:marTop w:val="0"/>
          <w:marBottom w:val="0"/>
          <w:divBdr>
            <w:top w:val="none" w:sz="0" w:space="0" w:color="auto"/>
            <w:left w:val="none" w:sz="0" w:space="0" w:color="auto"/>
            <w:bottom w:val="none" w:sz="0" w:space="0" w:color="auto"/>
            <w:right w:val="none" w:sz="0" w:space="0" w:color="auto"/>
          </w:divBdr>
        </w:div>
        <w:div w:id="483357615">
          <w:marLeft w:val="0"/>
          <w:marRight w:val="0"/>
          <w:marTop w:val="0"/>
          <w:marBottom w:val="0"/>
          <w:divBdr>
            <w:top w:val="none" w:sz="0" w:space="0" w:color="auto"/>
            <w:left w:val="none" w:sz="0" w:space="0" w:color="auto"/>
            <w:bottom w:val="none" w:sz="0" w:space="0" w:color="auto"/>
            <w:right w:val="none" w:sz="0" w:space="0" w:color="auto"/>
          </w:divBdr>
        </w:div>
        <w:div w:id="733621117">
          <w:marLeft w:val="0"/>
          <w:marRight w:val="0"/>
          <w:marTop w:val="0"/>
          <w:marBottom w:val="0"/>
          <w:divBdr>
            <w:top w:val="none" w:sz="0" w:space="0" w:color="auto"/>
            <w:left w:val="none" w:sz="0" w:space="0" w:color="auto"/>
            <w:bottom w:val="none" w:sz="0" w:space="0" w:color="auto"/>
            <w:right w:val="none" w:sz="0" w:space="0" w:color="auto"/>
          </w:divBdr>
        </w:div>
        <w:div w:id="1572884295">
          <w:marLeft w:val="0"/>
          <w:marRight w:val="0"/>
          <w:marTop w:val="0"/>
          <w:marBottom w:val="0"/>
          <w:divBdr>
            <w:top w:val="none" w:sz="0" w:space="0" w:color="auto"/>
            <w:left w:val="none" w:sz="0" w:space="0" w:color="auto"/>
            <w:bottom w:val="none" w:sz="0" w:space="0" w:color="auto"/>
            <w:right w:val="none" w:sz="0" w:space="0" w:color="auto"/>
          </w:divBdr>
        </w:div>
        <w:div w:id="2130855695">
          <w:marLeft w:val="0"/>
          <w:marRight w:val="0"/>
          <w:marTop w:val="0"/>
          <w:marBottom w:val="0"/>
          <w:divBdr>
            <w:top w:val="none" w:sz="0" w:space="0" w:color="auto"/>
            <w:left w:val="none" w:sz="0" w:space="0" w:color="auto"/>
            <w:bottom w:val="none" w:sz="0" w:space="0" w:color="auto"/>
            <w:right w:val="none" w:sz="0" w:space="0" w:color="auto"/>
          </w:divBdr>
        </w:div>
        <w:div w:id="417756564">
          <w:marLeft w:val="0"/>
          <w:marRight w:val="0"/>
          <w:marTop w:val="0"/>
          <w:marBottom w:val="0"/>
          <w:divBdr>
            <w:top w:val="none" w:sz="0" w:space="0" w:color="auto"/>
            <w:left w:val="none" w:sz="0" w:space="0" w:color="auto"/>
            <w:bottom w:val="none" w:sz="0" w:space="0" w:color="auto"/>
            <w:right w:val="none" w:sz="0" w:space="0" w:color="auto"/>
          </w:divBdr>
        </w:div>
        <w:div w:id="1714844157">
          <w:marLeft w:val="0"/>
          <w:marRight w:val="0"/>
          <w:marTop w:val="0"/>
          <w:marBottom w:val="0"/>
          <w:divBdr>
            <w:top w:val="none" w:sz="0" w:space="0" w:color="auto"/>
            <w:left w:val="none" w:sz="0" w:space="0" w:color="auto"/>
            <w:bottom w:val="none" w:sz="0" w:space="0" w:color="auto"/>
            <w:right w:val="none" w:sz="0" w:space="0" w:color="auto"/>
          </w:divBdr>
        </w:div>
        <w:div w:id="870340281">
          <w:marLeft w:val="0"/>
          <w:marRight w:val="0"/>
          <w:marTop w:val="0"/>
          <w:marBottom w:val="0"/>
          <w:divBdr>
            <w:top w:val="none" w:sz="0" w:space="0" w:color="auto"/>
            <w:left w:val="none" w:sz="0" w:space="0" w:color="auto"/>
            <w:bottom w:val="none" w:sz="0" w:space="0" w:color="auto"/>
            <w:right w:val="none" w:sz="0" w:space="0" w:color="auto"/>
          </w:divBdr>
        </w:div>
        <w:div w:id="183060554">
          <w:marLeft w:val="0"/>
          <w:marRight w:val="0"/>
          <w:marTop w:val="0"/>
          <w:marBottom w:val="0"/>
          <w:divBdr>
            <w:top w:val="none" w:sz="0" w:space="0" w:color="auto"/>
            <w:left w:val="none" w:sz="0" w:space="0" w:color="auto"/>
            <w:bottom w:val="none" w:sz="0" w:space="0" w:color="auto"/>
            <w:right w:val="none" w:sz="0" w:space="0" w:color="auto"/>
          </w:divBdr>
        </w:div>
        <w:div w:id="356389985">
          <w:marLeft w:val="0"/>
          <w:marRight w:val="0"/>
          <w:marTop w:val="0"/>
          <w:marBottom w:val="0"/>
          <w:divBdr>
            <w:top w:val="none" w:sz="0" w:space="0" w:color="auto"/>
            <w:left w:val="none" w:sz="0" w:space="0" w:color="auto"/>
            <w:bottom w:val="none" w:sz="0" w:space="0" w:color="auto"/>
            <w:right w:val="none" w:sz="0" w:space="0" w:color="auto"/>
          </w:divBdr>
        </w:div>
        <w:div w:id="1830439074">
          <w:marLeft w:val="0"/>
          <w:marRight w:val="0"/>
          <w:marTop w:val="0"/>
          <w:marBottom w:val="0"/>
          <w:divBdr>
            <w:top w:val="none" w:sz="0" w:space="0" w:color="auto"/>
            <w:left w:val="none" w:sz="0" w:space="0" w:color="auto"/>
            <w:bottom w:val="none" w:sz="0" w:space="0" w:color="auto"/>
            <w:right w:val="none" w:sz="0" w:space="0" w:color="auto"/>
          </w:divBdr>
        </w:div>
        <w:div w:id="288978722">
          <w:marLeft w:val="0"/>
          <w:marRight w:val="0"/>
          <w:marTop w:val="0"/>
          <w:marBottom w:val="0"/>
          <w:divBdr>
            <w:top w:val="none" w:sz="0" w:space="0" w:color="auto"/>
            <w:left w:val="none" w:sz="0" w:space="0" w:color="auto"/>
            <w:bottom w:val="none" w:sz="0" w:space="0" w:color="auto"/>
            <w:right w:val="none" w:sz="0" w:space="0" w:color="auto"/>
          </w:divBdr>
        </w:div>
        <w:div w:id="1988046209">
          <w:marLeft w:val="0"/>
          <w:marRight w:val="0"/>
          <w:marTop w:val="0"/>
          <w:marBottom w:val="0"/>
          <w:divBdr>
            <w:top w:val="none" w:sz="0" w:space="0" w:color="auto"/>
            <w:left w:val="none" w:sz="0" w:space="0" w:color="auto"/>
            <w:bottom w:val="none" w:sz="0" w:space="0" w:color="auto"/>
            <w:right w:val="none" w:sz="0" w:space="0" w:color="auto"/>
          </w:divBdr>
        </w:div>
        <w:div w:id="1131249409">
          <w:marLeft w:val="0"/>
          <w:marRight w:val="0"/>
          <w:marTop w:val="0"/>
          <w:marBottom w:val="0"/>
          <w:divBdr>
            <w:top w:val="none" w:sz="0" w:space="0" w:color="auto"/>
            <w:left w:val="none" w:sz="0" w:space="0" w:color="auto"/>
            <w:bottom w:val="none" w:sz="0" w:space="0" w:color="auto"/>
            <w:right w:val="none" w:sz="0" w:space="0" w:color="auto"/>
          </w:divBdr>
        </w:div>
        <w:div w:id="2100175869">
          <w:marLeft w:val="0"/>
          <w:marRight w:val="0"/>
          <w:marTop w:val="0"/>
          <w:marBottom w:val="0"/>
          <w:divBdr>
            <w:top w:val="none" w:sz="0" w:space="0" w:color="auto"/>
            <w:left w:val="none" w:sz="0" w:space="0" w:color="auto"/>
            <w:bottom w:val="none" w:sz="0" w:space="0" w:color="auto"/>
            <w:right w:val="none" w:sz="0" w:space="0" w:color="auto"/>
          </w:divBdr>
        </w:div>
        <w:div w:id="612250241">
          <w:marLeft w:val="0"/>
          <w:marRight w:val="0"/>
          <w:marTop w:val="0"/>
          <w:marBottom w:val="0"/>
          <w:divBdr>
            <w:top w:val="none" w:sz="0" w:space="0" w:color="auto"/>
            <w:left w:val="none" w:sz="0" w:space="0" w:color="auto"/>
            <w:bottom w:val="none" w:sz="0" w:space="0" w:color="auto"/>
            <w:right w:val="none" w:sz="0" w:space="0" w:color="auto"/>
          </w:divBdr>
        </w:div>
        <w:div w:id="516773317">
          <w:marLeft w:val="0"/>
          <w:marRight w:val="0"/>
          <w:marTop w:val="0"/>
          <w:marBottom w:val="0"/>
          <w:divBdr>
            <w:top w:val="none" w:sz="0" w:space="0" w:color="auto"/>
            <w:left w:val="none" w:sz="0" w:space="0" w:color="auto"/>
            <w:bottom w:val="none" w:sz="0" w:space="0" w:color="auto"/>
            <w:right w:val="none" w:sz="0" w:space="0" w:color="auto"/>
          </w:divBdr>
        </w:div>
        <w:div w:id="4014149">
          <w:marLeft w:val="0"/>
          <w:marRight w:val="0"/>
          <w:marTop w:val="0"/>
          <w:marBottom w:val="0"/>
          <w:divBdr>
            <w:top w:val="none" w:sz="0" w:space="0" w:color="auto"/>
            <w:left w:val="none" w:sz="0" w:space="0" w:color="auto"/>
            <w:bottom w:val="none" w:sz="0" w:space="0" w:color="auto"/>
            <w:right w:val="none" w:sz="0" w:space="0" w:color="auto"/>
          </w:divBdr>
        </w:div>
        <w:div w:id="701173012">
          <w:marLeft w:val="0"/>
          <w:marRight w:val="0"/>
          <w:marTop w:val="0"/>
          <w:marBottom w:val="0"/>
          <w:divBdr>
            <w:top w:val="none" w:sz="0" w:space="0" w:color="auto"/>
            <w:left w:val="none" w:sz="0" w:space="0" w:color="auto"/>
            <w:bottom w:val="none" w:sz="0" w:space="0" w:color="auto"/>
            <w:right w:val="none" w:sz="0" w:space="0" w:color="auto"/>
          </w:divBdr>
        </w:div>
        <w:div w:id="1409157886">
          <w:marLeft w:val="0"/>
          <w:marRight w:val="0"/>
          <w:marTop w:val="0"/>
          <w:marBottom w:val="0"/>
          <w:divBdr>
            <w:top w:val="none" w:sz="0" w:space="0" w:color="auto"/>
            <w:left w:val="none" w:sz="0" w:space="0" w:color="auto"/>
            <w:bottom w:val="none" w:sz="0" w:space="0" w:color="auto"/>
            <w:right w:val="none" w:sz="0" w:space="0" w:color="auto"/>
          </w:divBdr>
        </w:div>
        <w:div w:id="1275476797">
          <w:marLeft w:val="0"/>
          <w:marRight w:val="0"/>
          <w:marTop w:val="0"/>
          <w:marBottom w:val="0"/>
          <w:divBdr>
            <w:top w:val="none" w:sz="0" w:space="0" w:color="auto"/>
            <w:left w:val="none" w:sz="0" w:space="0" w:color="auto"/>
            <w:bottom w:val="none" w:sz="0" w:space="0" w:color="auto"/>
            <w:right w:val="none" w:sz="0" w:space="0" w:color="auto"/>
          </w:divBdr>
        </w:div>
        <w:div w:id="948510308">
          <w:marLeft w:val="0"/>
          <w:marRight w:val="0"/>
          <w:marTop w:val="0"/>
          <w:marBottom w:val="0"/>
          <w:divBdr>
            <w:top w:val="none" w:sz="0" w:space="0" w:color="auto"/>
            <w:left w:val="none" w:sz="0" w:space="0" w:color="auto"/>
            <w:bottom w:val="none" w:sz="0" w:space="0" w:color="auto"/>
            <w:right w:val="none" w:sz="0" w:space="0" w:color="auto"/>
          </w:divBdr>
        </w:div>
        <w:div w:id="89132603">
          <w:marLeft w:val="0"/>
          <w:marRight w:val="0"/>
          <w:marTop w:val="0"/>
          <w:marBottom w:val="0"/>
          <w:divBdr>
            <w:top w:val="none" w:sz="0" w:space="0" w:color="auto"/>
            <w:left w:val="none" w:sz="0" w:space="0" w:color="auto"/>
            <w:bottom w:val="none" w:sz="0" w:space="0" w:color="auto"/>
            <w:right w:val="none" w:sz="0" w:space="0" w:color="auto"/>
          </w:divBdr>
        </w:div>
        <w:div w:id="1772697739">
          <w:marLeft w:val="0"/>
          <w:marRight w:val="0"/>
          <w:marTop w:val="0"/>
          <w:marBottom w:val="0"/>
          <w:divBdr>
            <w:top w:val="none" w:sz="0" w:space="0" w:color="auto"/>
            <w:left w:val="none" w:sz="0" w:space="0" w:color="auto"/>
            <w:bottom w:val="none" w:sz="0" w:space="0" w:color="auto"/>
            <w:right w:val="none" w:sz="0" w:space="0" w:color="auto"/>
          </w:divBdr>
        </w:div>
        <w:div w:id="1375890155">
          <w:marLeft w:val="0"/>
          <w:marRight w:val="0"/>
          <w:marTop w:val="0"/>
          <w:marBottom w:val="0"/>
          <w:divBdr>
            <w:top w:val="none" w:sz="0" w:space="0" w:color="auto"/>
            <w:left w:val="none" w:sz="0" w:space="0" w:color="auto"/>
            <w:bottom w:val="none" w:sz="0" w:space="0" w:color="auto"/>
            <w:right w:val="none" w:sz="0" w:space="0" w:color="auto"/>
          </w:divBdr>
        </w:div>
        <w:div w:id="1465586306">
          <w:marLeft w:val="0"/>
          <w:marRight w:val="0"/>
          <w:marTop w:val="0"/>
          <w:marBottom w:val="0"/>
          <w:divBdr>
            <w:top w:val="none" w:sz="0" w:space="0" w:color="auto"/>
            <w:left w:val="none" w:sz="0" w:space="0" w:color="auto"/>
            <w:bottom w:val="none" w:sz="0" w:space="0" w:color="auto"/>
            <w:right w:val="none" w:sz="0" w:space="0" w:color="auto"/>
          </w:divBdr>
        </w:div>
        <w:div w:id="784084931">
          <w:marLeft w:val="0"/>
          <w:marRight w:val="0"/>
          <w:marTop w:val="0"/>
          <w:marBottom w:val="0"/>
          <w:divBdr>
            <w:top w:val="none" w:sz="0" w:space="0" w:color="auto"/>
            <w:left w:val="none" w:sz="0" w:space="0" w:color="auto"/>
            <w:bottom w:val="none" w:sz="0" w:space="0" w:color="auto"/>
            <w:right w:val="none" w:sz="0" w:space="0" w:color="auto"/>
          </w:divBdr>
        </w:div>
        <w:div w:id="1848709790">
          <w:marLeft w:val="0"/>
          <w:marRight w:val="0"/>
          <w:marTop w:val="0"/>
          <w:marBottom w:val="0"/>
          <w:divBdr>
            <w:top w:val="none" w:sz="0" w:space="0" w:color="auto"/>
            <w:left w:val="none" w:sz="0" w:space="0" w:color="auto"/>
            <w:bottom w:val="none" w:sz="0" w:space="0" w:color="auto"/>
            <w:right w:val="none" w:sz="0" w:space="0" w:color="auto"/>
          </w:divBdr>
        </w:div>
        <w:div w:id="1366179871">
          <w:marLeft w:val="0"/>
          <w:marRight w:val="0"/>
          <w:marTop w:val="0"/>
          <w:marBottom w:val="0"/>
          <w:divBdr>
            <w:top w:val="none" w:sz="0" w:space="0" w:color="auto"/>
            <w:left w:val="none" w:sz="0" w:space="0" w:color="auto"/>
            <w:bottom w:val="none" w:sz="0" w:space="0" w:color="auto"/>
            <w:right w:val="none" w:sz="0" w:space="0" w:color="auto"/>
          </w:divBdr>
        </w:div>
        <w:div w:id="97482248">
          <w:marLeft w:val="0"/>
          <w:marRight w:val="0"/>
          <w:marTop w:val="0"/>
          <w:marBottom w:val="0"/>
          <w:divBdr>
            <w:top w:val="none" w:sz="0" w:space="0" w:color="auto"/>
            <w:left w:val="none" w:sz="0" w:space="0" w:color="auto"/>
            <w:bottom w:val="none" w:sz="0" w:space="0" w:color="auto"/>
            <w:right w:val="none" w:sz="0" w:space="0" w:color="auto"/>
          </w:divBdr>
        </w:div>
        <w:div w:id="747263989">
          <w:marLeft w:val="0"/>
          <w:marRight w:val="0"/>
          <w:marTop w:val="0"/>
          <w:marBottom w:val="0"/>
          <w:divBdr>
            <w:top w:val="none" w:sz="0" w:space="0" w:color="auto"/>
            <w:left w:val="none" w:sz="0" w:space="0" w:color="auto"/>
            <w:bottom w:val="none" w:sz="0" w:space="0" w:color="auto"/>
            <w:right w:val="none" w:sz="0" w:space="0" w:color="auto"/>
          </w:divBdr>
        </w:div>
        <w:div w:id="2000305330">
          <w:marLeft w:val="0"/>
          <w:marRight w:val="0"/>
          <w:marTop w:val="0"/>
          <w:marBottom w:val="0"/>
          <w:divBdr>
            <w:top w:val="none" w:sz="0" w:space="0" w:color="auto"/>
            <w:left w:val="none" w:sz="0" w:space="0" w:color="auto"/>
            <w:bottom w:val="none" w:sz="0" w:space="0" w:color="auto"/>
            <w:right w:val="none" w:sz="0" w:space="0" w:color="auto"/>
          </w:divBdr>
        </w:div>
        <w:div w:id="46635662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s://www.clariencetechnologie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compuspections.com/" TargetMode="External"/><Relationship Id="rId5" Type="http://schemas.openxmlformats.org/officeDocument/2006/relationships/webSettings" Target="webSettings.xml"/><Relationship Id="rId10" Type="http://schemas.openxmlformats.org/officeDocument/2006/relationships/hyperlink" Target="https://sites.google.com/andrew.cmu.edu/trsafety/home" TargetMode="External"/><Relationship Id="rId4" Type="http://schemas.openxmlformats.org/officeDocument/2006/relationships/settings" Target="settings.xml"/><Relationship Id="rId9" Type="http://schemas.openxmlformats.org/officeDocument/2006/relationships/hyperlink" Target="https://sites.google.com/andrew.cmu.edu/trsafety/hom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FB99F7-E483-411F-BFEB-A599DB253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2201</TotalTime>
  <Pages>7</Pages>
  <Words>2580</Words>
  <Characters>14708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Microsoft Word - Formatted Reports</vt:lpstr>
    </vt:vector>
  </TitlesOfParts>
  <Company/>
  <LinksUpToDate>false</LinksUpToDate>
  <CharactersWithSpaces>17254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Formatted Reports</dc:title>
  <dc:creator>Lisa Kay Schweyer</dc:creator>
  <cp:lastModifiedBy>Pingbo Tang</cp:lastModifiedBy>
  <cp:revision>44</cp:revision>
  <dcterms:created xsi:type="dcterms:W3CDTF">2019-07-15T18:34:00Z</dcterms:created>
  <dcterms:modified xsi:type="dcterms:W3CDTF">2022-09-30T21:54:00Z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2016-04-01T00:00:00Z</vt:filetime>
  </property>
  <property fmtid="{D5CDD505-2E9C-101B-9397-08002B2CF9AE}" pid="3" name="Creator">
    <vt:lpwstr>Word</vt:lpwstr>
  </property>
  <property fmtid="{D5CDD505-2E9C-101B-9397-08002B2CF9AE}" pid="4" name="LastSaved">
    <vt:filetime>2018-10-31T00:00:00Z</vt:filetime>
  </property>
  <property fmtid="{D5CDD505-2E9C-101B-9397-08002B2CF9AE}" pid="5" name="GrammarlyDocumentId">
    <vt:lpwstr>73182bbd9d362dde6116292abdb55c6506db759403ada838d61d51ce56c129ec</vt:lpwstr>
  </property>
</Properties>
</file>